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A131" w14:textId="77777777" w:rsidR="00840FB5" w:rsidRPr="00B46572" w:rsidRDefault="00840FB5" w:rsidP="00FA0749">
      <w:pPr>
        <w:rPr>
          <w:sz w:val="2"/>
          <w:lang w:val="vi-VN"/>
        </w:rPr>
      </w:pPr>
    </w:p>
    <w:tbl>
      <w:tblPr>
        <w:tblW w:w="9928" w:type="dxa"/>
        <w:tblInd w:w="-284" w:type="dxa"/>
        <w:tblLook w:val="04A0" w:firstRow="1" w:lastRow="0" w:firstColumn="1" w:lastColumn="0" w:noHBand="0" w:noVBand="1"/>
      </w:tblPr>
      <w:tblGrid>
        <w:gridCol w:w="4820"/>
        <w:gridCol w:w="5108"/>
      </w:tblGrid>
      <w:tr w:rsidR="002464C8" w:rsidRPr="00B46572" w14:paraId="6D229BBD" w14:textId="77777777" w:rsidTr="00B46572">
        <w:trPr>
          <w:trHeight w:val="1533"/>
        </w:trPr>
        <w:tc>
          <w:tcPr>
            <w:tcW w:w="4820" w:type="dxa"/>
          </w:tcPr>
          <w:p w14:paraId="758E39B7" w14:textId="77777777" w:rsidR="00D23FEE" w:rsidRPr="00B46572" w:rsidRDefault="00C04A03" w:rsidP="00FA0749">
            <w:pPr>
              <w:jc w:val="center"/>
              <w:rPr>
                <w:bCs/>
                <w:lang w:val="vi-VN"/>
              </w:rPr>
            </w:pPr>
            <w:r w:rsidRPr="00B46572">
              <w:rPr>
                <w:bCs/>
                <w:lang w:val="en-GB"/>
              </w:rPr>
              <w:t>ĐẢNG BỘ TỈNH LÀO CAI</w:t>
            </w:r>
          </w:p>
          <w:p w14:paraId="4AC0570A" w14:textId="0C35586E" w:rsidR="00C04A03" w:rsidRPr="00B46572" w:rsidRDefault="00D23FEE" w:rsidP="00FA0749">
            <w:pPr>
              <w:jc w:val="center"/>
              <w:rPr>
                <w:bCs/>
                <w:lang w:val="en-GB"/>
              </w:rPr>
            </w:pPr>
            <w:r w:rsidRPr="00B46572">
              <w:rPr>
                <w:rFonts w:eastAsia="Calibri"/>
                <w:b/>
                <w:lang w:val="en-GB"/>
              </w:rPr>
              <w:t>ĐẢNG</w:t>
            </w:r>
            <w:r w:rsidRPr="00B46572">
              <w:rPr>
                <w:rFonts w:eastAsia="Calibri"/>
                <w:b/>
                <w:lang w:val="vi-VN"/>
              </w:rPr>
              <w:t xml:space="preserve"> ỦY PHƯỜNG CAM ĐƯỜNG</w:t>
            </w:r>
          </w:p>
          <w:p w14:paraId="4FD805C8" w14:textId="77777777" w:rsidR="00C04A03" w:rsidRPr="00B46572" w:rsidRDefault="00C04A03" w:rsidP="00FA0749">
            <w:pPr>
              <w:widowControl w:val="0"/>
              <w:tabs>
                <w:tab w:val="left" w:pos="4670"/>
              </w:tabs>
              <w:ind w:firstLine="17"/>
              <w:jc w:val="center"/>
              <w:rPr>
                <w:rFonts w:eastAsia="Calibri"/>
                <w:bCs/>
              </w:rPr>
            </w:pPr>
            <w:r w:rsidRPr="00B46572">
              <w:rPr>
                <w:rFonts w:eastAsia="Calibri"/>
                <w:bCs/>
              </w:rPr>
              <w:t>*</w:t>
            </w:r>
          </w:p>
          <w:p w14:paraId="2D6299C2" w14:textId="2C9F17FE" w:rsidR="00C04A03" w:rsidRPr="00B46572" w:rsidRDefault="00C04A03" w:rsidP="00FA0749">
            <w:pPr>
              <w:widowControl w:val="0"/>
              <w:tabs>
                <w:tab w:val="left" w:pos="4670"/>
              </w:tabs>
              <w:ind w:firstLine="17"/>
              <w:jc w:val="center"/>
              <w:rPr>
                <w:rFonts w:eastAsia="Calibri"/>
                <w:bCs/>
                <w:lang w:val="vi-VN"/>
              </w:rPr>
            </w:pPr>
            <w:r w:rsidRPr="00B46572">
              <w:rPr>
                <w:rFonts w:eastAsia="Calibri"/>
                <w:bCs/>
              </w:rPr>
              <w:t>Số        -BC/</w:t>
            </w:r>
            <w:r w:rsidR="004746D8" w:rsidRPr="00B46572">
              <w:rPr>
                <w:rFonts w:eastAsia="Calibri"/>
                <w:bCs/>
              </w:rPr>
              <w:t>ĐU</w:t>
            </w:r>
          </w:p>
          <w:p w14:paraId="3AB1619F" w14:textId="77777777" w:rsidR="00C04A03" w:rsidRPr="00B46572" w:rsidRDefault="00C04A03" w:rsidP="00FA0749">
            <w:pPr>
              <w:widowControl w:val="0"/>
              <w:tabs>
                <w:tab w:val="left" w:pos="4670"/>
              </w:tabs>
              <w:ind w:firstLine="17"/>
              <w:jc w:val="center"/>
              <w:rPr>
                <w:rFonts w:eastAsia="Calibri"/>
                <w:bCs/>
                <w:sz w:val="2"/>
              </w:rPr>
            </w:pPr>
          </w:p>
        </w:tc>
        <w:tc>
          <w:tcPr>
            <w:tcW w:w="5108" w:type="dxa"/>
          </w:tcPr>
          <w:p w14:paraId="41FAE8CD" w14:textId="60C3F2AB" w:rsidR="00C04A03" w:rsidRPr="00B46572" w:rsidRDefault="00C04A03" w:rsidP="00B46572">
            <w:pPr>
              <w:widowControl w:val="0"/>
              <w:ind w:right="40"/>
              <w:jc w:val="center"/>
              <w:rPr>
                <w:rFonts w:eastAsia="Calibri"/>
                <w:b/>
                <w:bCs/>
              </w:rPr>
            </w:pPr>
            <w:r w:rsidRPr="00B46572">
              <w:rPr>
                <w:rFonts w:eastAsia="Calibri"/>
                <w:b/>
                <w:bCs/>
                <w:sz w:val="30"/>
              </w:rPr>
              <w:t>ĐẢNG CỘNG SẢN VIỆT NAM</w:t>
            </w:r>
          </w:p>
          <w:p w14:paraId="51C1EAB8" w14:textId="77777777" w:rsidR="00C04A03" w:rsidRPr="00B46572" w:rsidRDefault="009D5138" w:rsidP="00B46572">
            <w:pPr>
              <w:widowControl w:val="0"/>
              <w:tabs>
                <w:tab w:val="left" w:pos="4670"/>
              </w:tabs>
              <w:jc w:val="center"/>
              <w:rPr>
                <w:rFonts w:eastAsia="Calibri"/>
                <w:bCs/>
                <w:i/>
                <w:iCs/>
              </w:rPr>
            </w:pPr>
            <w:r w:rsidRPr="00B46572">
              <w:rPr>
                <w:rFonts w:eastAsia="Calibri"/>
                <w:b/>
                <w:bCs/>
                <w:noProof/>
                <w:sz w:val="30"/>
              </w:rPr>
              <mc:AlternateContent>
                <mc:Choice Requires="wps">
                  <w:drawing>
                    <wp:anchor distT="0" distB="0" distL="114300" distR="114300" simplePos="0" relativeHeight="251657728" behindDoc="0" locked="0" layoutInCell="1" allowOverlap="1" wp14:anchorId="4498FC65" wp14:editId="198A6FBD">
                      <wp:simplePos x="0" y="0"/>
                      <wp:positionH relativeFrom="column">
                        <wp:posOffset>264795</wp:posOffset>
                      </wp:positionH>
                      <wp:positionV relativeFrom="paragraph">
                        <wp:posOffset>37465</wp:posOffset>
                      </wp:positionV>
                      <wp:extent cx="2561590" cy="0"/>
                      <wp:effectExtent l="0" t="0" r="0" b="0"/>
                      <wp:wrapNone/>
                      <wp:docPr id="56773877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6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D1879" id="_x0000_t32" coordsize="21600,21600" o:spt="32" o:oned="t" path="m,l21600,21600e" filled="f">
                      <v:path arrowok="t" fillok="f" o:connecttype="none"/>
                      <o:lock v:ext="edit" shapetype="t"/>
                    </v:shapetype>
                    <v:shape id=" 6" o:spid="_x0000_s1026" type="#_x0000_t32" style="position:absolute;margin-left:20.85pt;margin-top:2.95pt;width:201.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">
                      <o:lock v:ext="edit" shapetype="f"/>
                    </v:shape>
                  </w:pict>
                </mc:Fallback>
              </mc:AlternateContent>
            </w:r>
          </w:p>
          <w:p w14:paraId="1756846A" w14:textId="700C51F7" w:rsidR="00C04A03" w:rsidRPr="00B46572" w:rsidRDefault="00D23FEE" w:rsidP="00B46572">
            <w:pPr>
              <w:widowControl w:val="0"/>
              <w:tabs>
                <w:tab w:val="left" w:pos="4670"/>
              </w:tabs>
              <w:jc w:val="center"/>
              <w:rPr>
                <w:rFonts w:eastAsia="Calibri"/>
                <w:bCs/>
                <w:i/>
                <w:iCs/>
              </w:rPr>
            </w:pPr>
            <w:r w:rsidRPr="00B46572">
              <w:rPr>
                <w:rFonts w:eastAsia="Calibri"/>
                <w:bCs/>
                <w:i/>
                <w:iCs/>
              </w:rPr>
              <w:t>Cam</w:t>
            </w:r>
            <w:r w:rsidRPr="00B46572">
              <w:rPr>
                <w:rFonts w:eastAsia="Calibri"/>
                <w:bCs/>
                <w:i/>
                <w:iCs/>
                <w:lang w:val="vi-VN"/>
              </w:rPr>
              <w:t xml:space="preserve"> Đường</w:t>
            </w:r>
            <w:r w:rsidR="00C04A03" w:rsidRPr="00B46572">
              <w:rPr>
                <w:rFonts w:eastAsia="Calibri"/>
                <w:bCs/>
                <w:i/>
                <w:iCs/>
              </w:rPr>
              <w:t>, ngày</w:t>
            </w:r>
            <w:r w:rsidR="00B46572" w:rsidRPr="00B46572">
              <w:rPr>
                <w:rFonts w:eastAsia="Calibri"/>
                <w:bCs/>
                <w:i/>
                <w:iCs/>
              </w:rPr>
              <w:t xml:space="preserve"> 11 </w:t>
            </w:r>
            <w:r w:rsidR="00C04A03" w:rsidRPr="00B46572">
              <w:rPr>
                <w:rFonts w:eastAsia="Calibri"/>
                <w:bCs/>
                <w:i/>
                <w:iCs/>
              </w:rPr>
              <w:t xml:space="preserve">tháng </w:t>
            </w:r>
            <w:r w:rsidR="00B46572" w:rsidRPr="00B46572">
              <w:rPr>
                <w:rFonts w:eastAsia="Calibri"/>
                <w:bCs/>
                <w:i/>
                <w:iCs/>
              </w:rPr>
              <w:t>8</w:t>
            </w:r>
            <w:r w:rsidR="008A63D1" w:rsidRPr="00B46572">
              <w:rPr>
                <w:rFonts w:eastAsia="Calibri"/>
                <w:bCs/>
                <w:i/>
                <w:iCs/>
              </w:rPr>
              <w:t xml:space="preserve"> </w:t>
            </w:r>
            <w:r w:rsidR="00C04A03" w:rsidRPr="00B46572">
              <w:rPr>
                <w:rFonts w:eastAsia="Calibri"/>
                <w:bCs/>
                <w:i/>
                <w:iCs/>
              </w:rPr>
              <w:t>năm 202</w:t>
            </w:r>
            <w:r w:rsidR="00292F2D" w:rsidRPr="00B46572">
              <w:rPr>
                <w:rFonts w:eastAsia="Calibri"/>
                <w:bCs/>
                <w:i/>
                <w:iCs/>
              </w:rPr>
              <w:t>5</w:t>
            </w:r>
          </w:p>
        </w:tc>
      </w:tr>
    </w:tbl>
    <w:p w14:paraId="54DC1A19" w14:textId="77777777" w:rsidR="001F4F45" w:rsidRPr="00B46572" w:rsidRDefault="001F4F45" w:rsidP="00FA0749">
      <w:pPr>
        <w:widowControl w:val="0"/>
        <w:rPr>
          <w:b/>
          <w:sz w:val="30"/>
          <w:szCs w:val="30"/>
          <w:lang w:val="vi-VN"/>
        </w:rPr>
      </w:pPr>
    </w:p>
    <w:p w14:paraId="240F6570" w14:textId="77777777" w:rsidR="0081713E" w:rsidRPr="00B46572" w:rsidRDefault="00D23FEE" w:rsidP="00FA0749">
      <w:pPr>
        <w:widowControl w:val="0"/>
        <w:jc w:val="center"/>
        <w:rPr>
          <w:rFonts w:asciiTheme="majorHAnsi" w:hAnsiTheme="majorHAnsi" w:cstheme="majorHAnsi"/>
          <w:b/>
          <w:bCs/>
          <w:sz w:val="30"/>
          <w:szCs w:val="30"/>
          <w:lang w:val="vi-VN"/>
        </w:rPr>
      </w:pPr>
      <w:r w:rsidRPr="00B46572">
        <w:rPr>
          <w:rFonts w:asciiTheme="majorHAnsi" w:hAnsiTheme="majorHAnsi" w:cstheme="majorHAnsi"/>
          <w:b/>
          <w:bCs/>
          <w:sz w:val="30"/>
          <w:szCs w:val="30"/>
        </w:rPr>
        <w:t xml:space="preserve">BÁO CÁO </w:t>
      </w:r>
    </w:p>
    <w:p w14:paraId="5D0BEF15" w14:textId="2C82D529" w:rsidR="0081713E" w:rsidRPr="00B46572" w:rsidRDefault="0081713E" w:rsidP="00FA0749">
      <w:pPr>
        <w:widowControl w:val="0"/>
        <w:jc w:val="center"/>
        <w:rPr>
          <w:rFonts w:asciiTheme="majorHAnsi" w:hAnsiTheme="majorHAnsi" w:cstheme="majorHAnsi"/>
          <w:b/>
          <w:bCs/>
          <w:lang w:val="vi-VN"/>
        </w:rPr>
      </w:pPr>
      <w:r w:rsidRPr="00B46572">
        <w:rPr>
          <w:rFonts w:asciiTheme="majorHAnsi" w:hAnsiTheme="majorHAnsi" w:cstheme="majorHAnsi"/>
          <w:b/>
          <w:bCs/>
          <w:lang w:val="vi-VN"/>
        </w:rPr>
        <w:t xml:space="preserve">tổng hợp ý kiến góp ý các dự thảo văn kiện Đại hội toàn quốc lần thứ XIV của Đảng, văn kiện Đại hội Đảng bộ tỉnh </w:t>
      </w:r>
      <w:r w:rsidR="00B46572" w:rsidRPr="00B46572">
        <w:rPr>
          <w:rFonts w:asciiTheme="majorHAnsi" w:hAnsiTheme="majorHAnsi" w:cstheme="majorHAnsi"/>
          <w:b/>
          <w:bCs/>
        </w:rPr>
        <w:t xml:space="preserve">Lào Cai lần thứ I, </w:t>
      </w:r>
      <w:r w:rsidRPr="00B46572">
        <w:rPr>
          <w:rFonts w:asciiTheme="majorHAnsi" w:hAnsiTheme="majorHAnsi" w:cstheme="majorHAnsi"/>
          <w:b/>
          <w:bCs/>
          <w:lang w:val="vi-VN"/>
        </w:rPr>
        <w:t>nhiệm kỳ 2025</w:t>
      </w:r>
      <w:r w:rsidR="00261D6E" w:rsidRPr="00B46572">
        <w:rPr>
          <w:rFonts w:asciiTheme="majorHAnsi" w:hAnsiTheme="majorHAnsi" w:cstheme="majorHAnsi"/>
          <w:b/>
          <w:bCs/>
          <w:lang w:val="vi-VN"/>
        </w:rPr>
        <w:t xml:space="preserve"> </w:t>
      </w:r>
      <w:r w:rsidRPr="00B46572">
        <w:rPr>
          <w:rFonts w:asciiTheme="majorHAnsi" w:hAnsiTheme="majorHAnsi" w:cstheme="majorHAnsi"/>
          <w:b/>
          <w:bCs/>
          <w:lang w:val="vi-VN"/>
        </w:rPr>
        <w:t>-</w:t>
      </w:r>
      <w:r w:rsidR="00261D6E" w:rsidRPr="00B46572">
        <w:rPr>
          <w:rFonts w:asciiTheme="majorHAnsi" w:hAnsiTheme="majorHAnsi" w:cstheme="majorHAnsi"/>
          <w:b/>
          <w:bCs/>
          <w:lang w:val="vi-VN"/>
        </w:rPr>
        <w:t xml:space="preserve"> </w:t>
      </w:r>
      <w:r w:rsidRPr="00B46572">
        <w:rPr>
          <w:rFonts w:asciiTheme="majorHAnsi" w:hAnsiTheme="majorHAnsi" w:cstheme="majorHAnsi"/>
          <w:b/>
          <w:bCs/>
          <w:lang w:val="vi-VN"/>
        </w:rPr>
        <w:t>2030</w:t>
      </w:r>
    </w:p>
    <w:p w14:paraId="0DB925C7" w14:textId="77777777" w:rsidR="008061D3" w:rsidRPr="00B46572" w:rsidRDefault="00D247CE" w:rsidP="00FA0749">
      <w:pPr>
        <w:widowControl w:val="0"/>
        <w:jc w:val="center"/>
        <w:rPr>
          <w:b/>
        </w:rPr>
      </w:pPr>
      <w:r w:rsidRPr="00B46572">
        <w:rPr>
          <w:b/>
        </w:rPr>
        <w:t>---</w:t>
      </w:r>
      <w:r w:rsidR="00E2351E" w:rsidRPr="00B46572">
        <w:rPr>
          <w:b/>
        </w:rPr>
        <w:t>--</w:t>
      </w:r>
    </w:p>
    <w:p w14:paraId="12EB0455" w14:textId="27C139C5" w:rsidR="00250100" w:rsidRPr="00B46572" w:rsidRDefault="00261D6E" w:rsidP="00B46572">
      <w:pPr>
        <w:widowControl w:val="0"/>
        <w:spacing w:before="120" w:after="120" w:line="360" w:lineRule="exact"/>
        <w:ind w:firstLine="567"/>
        <w:jc w:val="both"/>
        <w:rPr>
          <w:rFonts w:asciiTheme="majorHAnsi" w:hAnsiTheme="majorHAnsi" w:cstheme="majorHAnsi"/>
          <w:bCs/>
        </w:rPr>
      </w:pPr>
      <w:r w:rsidRPr="00B46572">
        <w:rPr>
          <w:rFonts w:asciiTheme="majorHAnsi" w:hAnsiTheme="majorHAnsi" w:cstheme="majorHAnsi"/>
          <w:bCs/>
          <w:lang w:val="vi-VN"/>
        </w:rPr>
        <w:t>Thực hiện Chỉ thị số 45-CT/TW</w:t>
      </w:r>
      <w:r w:rsidR="00B46572">
        <w:rPr>
          <w:rFonts w:asciiTheme="majorHAnsi" w:hAnsiTheme="majorHAnsi" w:cstheme="majorHAnsi"/>
          <w:bCs/>
        </w:rPr>
        <w:t>,</w:t>
      </w:r>
      <w:r w:rsidRPr="00B46572">
        <w:rPr>
          <w:rFonts w:asciiTheme="majorHAnsi" w:hAnsiTheme="majorHAnsi" w:cstheme="majorHAnsi"/>
          <w:bCs/>
          <w:lang w:val="vi-VN"/>
        </w:rPr>
        <w:t xml:space="preserve"> ngày 14/4/2025 của Bộ Chính trị về </w:t>
      </w:r>
      <w:r w:rsidR="00B46572">
        <w:rPr>
          <w:rFonts w:asciiTheme="majorHAnsi" w:hAnsiTheme="majorHAnsi" w:cstheme="majorHAnsi"/>
          <w:bCs/>
        </w:rPr>
        <w:t>đ</w:t>
      </w:r>
      <w:r w:rsidRPr="00B46572">
        <w:rPr>
          <w:rFonts w:asciiTheme="majorHAnsi" w:hAnsiTheme="majorHAnsi" w:cstheme="majorHAnsi"/>
          <w:bCs/>
          <w:lang w:val="vi-VN"/>
        </w:rPr>
        <w:t>ại hội đảng bộ các cấp tiến tới Đại hội đại biểu toàn quốc lần thứ XIV của Đảng; Kế hoạch số 07-KH/TU</w:t>
      </w:r>
      <w:r w:rsidR="00B46572">
        <w:rPr>
          <w:rFonts w:asciiTheme="majorHAnsi" w:hAnsiTheme="majorHAnsi" w:cstheme="majorHAnsi"/>
          <w:bCs/>
        </w:rPr>
        <w:t>,</w:t>
      </w:r>
      <w:r w:rsidRPr="00B46572">
        <w:rPr>
          <w:rFonts w:asciiTheme="majorHAnsi" w:hAnsiTheme="majorHAnsi" w:cstheme="majorHAnsi"/>
          <w:bCs/>
          <w:lang w:val="vi-VN"/>
        </w:rPr>
        <w:t xml:space="preserve"> ngày 19/7/2025 của Tỉnh ủy Lào Cai về nắm tình hình </w:t>
      </w:r>
      <w:r w:rsidR="00B46572">
        <w:rPr>
          <w:rFonts w:asciiTheme="majorHAnsi" w:hAnsiTheme="majorHAnsi" w:cstheme="majorHAnsi"/>
          <w:bCs/>
        </w:rPr>
        <w:t>N</w:t>
      </w:r>
      <w:r w:rsidRPr="00B46572">
        <w:rPr>
          <w:rFonts w:asciiTheme="majorHAnsi" w:hAnsiTheme="majorHAnsi" w:cstheme="majorHAnsi"/>
          <w:bCs/>
          <w:lang w:val="vi-VN"/>
        </w:rPr>
        <w:t xml:space="preserve">hân dân và dư luận xã hội về Đại hội đảng bộ các cấp; tổ chức lấy ý kiến, tổng hợp ý kiến của cán bộ, đảng viên và </w:t>
      </w:r>
      <w:r w:rsidR="00B46572">
        <w:rPr>
          <w:rFonts w:asciiTheme="majorHAnsi" w:hAnsiTheme="majorHAnsi" w:cstheme="majorHAnsi"/>
          <w:bCs/>
        </w:rPr>
        <w:t>N</w:t>
      </w:r>
      <w:r w:rsidRPr="00B46572">
        <w:rPr>
          <w:rFonts w:asciiTheme="majorHAnsi" w:hAnsiTheme="majorHAnsi" w:cstheme="majorHAnsi"/>
          <w:bCs/>
          <w:lang w:val="vi-VN"/>
        </w:rPr>
        <w:t xml:space="preserve">hân dân đối với dự thảo các văn kiện trình Đại hội đại biểu toàn quốc lần thứ XIV của Đảng. </w:t>
      </w:r>
      <w:r w:rsidRPr="00B46572">
        <w:rPr>
          <w:rFonts w:asciiTheme="majorHAnsi" w:hAnsiTheme="majorHAnsi" w:cstheme="majorHAnsi"/>
          <w:bCs/>
        </w:rPr>
        <w:t>Ban Chấp hành Đảng bộ phường Cam Đường đã chỉ đạo tổ chức lấy ý kiến rộng rãi trong cán bộ, đảng viên và Nhân dân trên địa bàn. Trên cơ sở tổng hợp các ý kiến, Ban Chấp hành Đảng bộ phường báo cáo như sau:</w:t>
      </w:r>
    </w:p>
    <w:p w14:paraId="04CC3E94" w14:textId="1714CB9A" w:rsidR="003D19A6" w:rsidRPr="00B46572" w:rsidRDefault="00261D6E"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I. CÔNG TÁC TỔ CHỨC LẤY Ý KIẾN</w:t>
      </w:r>
    </w:p>
    <w:p w14:paraId="246E4CCC" w14:textId="77777777" w:rsidR="000414A5" w:rsidRPr="00B46572" w:rsidRDefault="000414A5"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Trên cơ sở tổng hợp đầy đủ ý kiến góp ý từ 07 đơn vị hành chính trước khi sáp nhập </w:t>
      </w:r>
      <w:r w:rsidRPr="00B46572">
        <w:rPr>
          <w:rFonts w:asciiTheme="majorHAnsi" w:hAnsiTheme="majorHAnsi" w:cstheme="majorHAnsi"/>
          <w:i/>
          <w:iCs/>
        </w:rPr>
        <w:t>(gồm các phường: Pom Hán, Nam Cường, Bắc Cường, Bắc Lệnh, Bình Minh, Xuân Tăng và xã Cam Đường),</w:t>
      </w:r>
      <w:r w:rsidRPr="00B46572">
        <w:rPr>
          <w:rFonts w:asciiTheme="majorHAnsi" w:hAnsiTheme="majorHAnsi" w:cstheme="majorHAnsi"/>
        </w:rPr>
        <w:t xml:space="preserve"> Ban Chấp hành Đảng bộ phường Cam Đường tiếp tục chỉ đạo tổ chức lấy ý kiến rộng rãi trong toàn Đảng bộ, bảo đảm tính kế thừa, phát huy dân chủ, trí tuệ tập thể và bám sát thực tiễn địa phương. Việc lấy ý kiến được triển khai sâu rộng trong cán bộ, đảng viên, Nhân dân, đồng thời huy động sự tham gia tích cực của các đồng chí lão thành cách mạng, cán bộ hưu trí, nhân sĩ, trí thức, văn nghệ sĩ và các cá nhân có uy tín trên địa bàn.</w:t>
      </w:r>
    </w:p>
    <w:p w14:paraId="3684E183" w14:textId="00313142" w:rsidR="000414A5" w:rsidRPr="00B46572" w:rsidRDefault="000414A5"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 xml:space="preserve">Tổng số hội nghị được tổ chức là 153 hội nghị, gồm 142 hội nghị tại các chi bộ, 02 hội nghị cấp phường và 09 hội nghị do Mặt trận Tổ quốc và các tổ chức chính trị </w:t>
      </w:r>
      <w:r w:rsidRPr="00B46572">
        <w:rPr>
          <w:rFonts w:asciiTheme="majorHAnsi" w:hAnsiTheme="majorHAnsi" w:cstheme="majorHAnsi"/>
          <w:lang w:val="vi-VN"/>
        </w:rPr>
        <w:t>-</w:t>
      </w:r>
      <w:r w:rsidRPr="00B46572">
        <w:rPr>
          <w:rFonts w:asciiTheme="majorHAnsi" w:hAnsiTheme="majorHAnsi" w:cstheme="majorHAnsi"/>
        </w:rPr>
        <w:t xml:space="preserve"> xã hội chủ trì. Tổng số lượt người tham gia 3.726 người, trong đó có 3.518 đảng viên, 72 cán bộ chủ chốt và 136 đại diện Nhân dân, đoàn viên, hội viên, cá nhân tiêu biểu. Số lượt ý kiến góp ý thu được là 612 lượt, tập trung vào các nội dung như: chủ đề Đại hội, định hướng phát triển, các khâu đột phá, nhiệm vụ trọng tâm và công tác xây dựng Đảng, xây dựng hệ thống chính trị trong giai đoạn mới.</w:t>
      </w:r>
    </w:p>
    <w:p w14:paraId="1E7E0F5D" w14:textId="1B31D4F0" w:rsidR="008A475A" w:rsidRPr="00B46572" w:rsidRDefault="008A475A"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Đảng bộ phường Cam Đường đánh giá cao tinh thần đổi mới, tư duy chiến lược và tầm nhìn phát triển được thể hiện trong dự thảo </w:t>
      </w:r>
      <w:r w:rsidR="004160E2">
        <w:rPr>
          <w:rFonts w:asciiTheme="majorHAnsi" w:hAnsiTheme="majorHAnsi" w:cstheme="majorHAnsi"/>
        </w:rPr>
        <w:t>v</w:t>
      </w:r>
      <w:r w:rsidRPr="00B46572">
        <w:rPr>
          <w:rFonts w:asciiTheme="majorHAnsi" w:hAnsiTheme="majorHAnsi" w:cstheme="majorHAnsi"/>
        </w:rPr>
        <w:t xml:space="preserve">ăn kiện Đại hội đại biểu toàn quốc lần thứ XIV của Đảng và </w:t>
      </w:r>
      <w:r w:rsidR="004160E2">
        <w:rPr>
          <w:rFonts w:asciiTheme="majorHAnsi" w:hAnsiTheme="majorHAnsi" w:cstheme="majorHAnsi"/>
        </w:rPr>
        <w:t>v</w:t>
      </w:r>
      <w:r w:rsidRPr="00B46572">
        <w:rPr>
          <w:rFonts w:asciiTheme="majorHAnsi" w:hAnsiTheme="majorHAnsi" w:cstheme="majorHAnsi"/>
        </w:rPr>
        <w:t xml:space="preserve">ăn kiện Đại hội Đảng bộ tỉnh Lào Cai </w:t>
      </w:r>
      <w:r w:rsidR="004160E2">
        <w:rPr>
          <w:rFonts w:asciiTheme="majorHAnsi" w:hAnsiTheme="majorHAnsi" w:cstheme="majorHAnsi"/>
        </w:rPr>
        <w:t xml:space="preserve">lần thứ I, </w:t>
      </w:r>
      <w:r w:rsidRPr="00B46572">
        <w:rPr>
          <w:rFonts w:asciiTheme="majorHAnsi" w:hAnsiTheme="majorHAnsi" w:cstheme="majorHAnsi"/>
        </w:rPr>
        <w:t>nhiệm kỳ 2025</w:t>
      </w:r>
      <w:r w:rsidRPr="00B46572">
        <w:rPr>
          <w:rFonts w:asciiTheme="majorHAnsi" w:hAnsiTheme="majorHAnsi" w:cstheme="majorHAnsi"/>
          <w:lang w:val="vi-VN"/>
        </w:rPr>
        <w:t xml:space="preserve"> - </w:t>
      </w:r>
      <w:r w:rsidRPr="00B46572">
        <w:rPr>
          <w:rFonts w:asciiTheme="majorHAnsi" w:hAnsiTheme="majorHAnsi" w:cstheme="majorHAnsi"/>
        </w:rPr>
        <w:t xml:space="preserve">2030. Các văn kiện phản ánh rõ sự nâng cao về tư duy lãnh đạo, năng lực tổng kết thực tiễn và định hướng điều hành toàn diện của Đảng trong giai </w:t>
      </w:r>
      <w:r w:rsidRPr="00B46572">
        <w:rPr>
          <w:rFonts w:asciiTheme="majorHAnsi" w:hAnsiTheme="majorHAnsi" w:cstheme="majorHAnsi"/>
        </w:rPr>
        <w:lastRenderedPageBreak/>
        <w:t>đoạn mới. Nội dung được chuẩn bị công phu, sâu sắc, có tính tổng hợp cao, cho thấy sự đầu tư nghiêm túc cả về lý luận và tổ chức. Đặc biệt, các văn kiện đã xác định rõ các nhiệm vụ trọng tâm, khâu đột phá và giải pháp chiến lược, tạo nền tảng để đất nước và tỉnh bước vào thời kỳ phát triển nhanh, bền vững trên cơ sở đổi mới sáng tạo, ứng dụng khoa học công nghệ và phát huy mạnh mẽ nội lực dân tộc.</w:t>
      </w:r>
    </w:p>
    <w:p w14:paraId="1EF32D37" w14:textId="151CD4E7" w:rsidR="008A475A" w:rsidRPr="00B46572" w:rsidRDefault="008A475A"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Đảng bộ và Nhân dân phường Cam Đường bày tỏ sự đồng thuận, tin tưởng sâu sắc vào những định hướng lớn mà Trung ương và Tỉnh ủy đề ra; đồng thời thể hiện quyết tâm chính trị cao trong việc tổ chức thực hiện thắng lợi nghị quyết Đại hội, đưa tinh thần đổi mới và khát vọng phát triển vào cuộc sống một cách cụ thể, thiết thực, phù hợp với điều kiện thực tiễn của một địa phương đô thị mới đang trong quá trình sắp xếp, ổn định và phát triển sau sáp nhập.</w:t>
      </w:r>
    </w:p>
    <w:p w14:paraId="0ACBCA65" w14:textId="45A50C46"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lang w:val="vi-VN"/>
        </w:rPr>
        <w:t xml:space="preserve">II. ĐỐI VỚI VĂN KIỆN ĐẠI HỘI XIV CỦA ĐẢNG </w:t>
      </w:r>
    </w:p>
    <w:p w14:paraId="1F56B011" w14:textId="2A210596" w:rsidR="0077717A"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 xml:space="preserve">Các ý kiến thảo luận tập trung góp ý vào 04 nội dung trọng tâm của dự thảo văn kiện trình Đại hội XIV của Đảng, gồm: (1) Dự thảo Báo cáo chính trị; (2) Dự thảo Báo cáo tổng kết một số vấn đề lý luận và thực tiễn qua 40 năm đổi mới theo định hướng xã hội chủ nghĩa ở Việt Nam; (3) Dự thảo Báo cáo đánh giá 05 năm thực hiện Chiến lược phát triển kinh tế </w:t>
      </w:r>
      <w:r w:rsidRPr="00B46572">
        <w:rPr>
          <w:rFonts w:asciiTheme="majorHAnsi" w:hAnsiTheme="majorHAnsi" w:cstheme="majorHAnsi"/>
          <w:lang w:val="vi-VN"/>
        </w:rPr>
        <w:t>-</w:t>
      </w:r>
      <w:r w:rsidRPr="00B46572">
        <w:rPr>
          <w:rFonts w:asciiTheme="majorHAnsi" w:hAnsiTheme="majorHAnsi" w:cstheme="majorHAnsi"/>
        </w:rPr>
        <w:t xml:space="preserve"> xã hội 10 năm 2021</w:t>
      </w:r>
      <w:r w:rsidRPr="00B46572">
        <w:rPr>
          <w:rFonts w:asciiTheme="majorHAnsi" w:hAnsiTheme="majorHAnsi" w:cstheme="majorHAnsi"/>
          <w:lang w:val="vi-VN"/>
        </w:rPr>
        <w:t xml:space="preserve"> - </w:t>
      </w:r>
      <w:r w:rsidRPr="00B46572">
        <w:rPr>
          <w:rFonts w:asciiTheme="majorHAnsi" w:hAnsiTheme="majorHAnsi" w:cstheme="majorHAnsi"/>
        </w:rPr>
        <w:t xml:space="preserve">2030, phương hướng, nhiệm vụ phát triển kinh tế </w:t>
      </w:r>
      <w:r w:rsidRPr="00B46572">
        <w:rPr>
          <w:rFonts w:asciiTheme="majorHAnsi" w:hAnsiTheme="majorHAnsi" w:cstheme="majorHAnsi"/>
          <w:lang w:val="vi-VN"/>
        </w:rPr>
        <w:t>-</w:t>
      </w:r>
      <w:r w:rsidRPr="00B46572">
        <w:rPr>
          <w:rFonts w:asciiTheme="majorHAnsi" w:hAnsiTheme="majorHAnsi" w:cstheme="majorHAnsi"/>
        </w:rPr>
        <w:t xml:space="preserve"> xã hội giai đoạn 2026</w:t>
      </w:r>
      <w:r w:rsidRPr="00B46572">
        <w:rPr>
          <w:rFonts w:asciiTheme="majorHAnsi" w:hAnsiTheme="majorHAnsi" w:cstheme="majorHAnsi"/>
          <w:lang w:val="vi-VN"/>
        </w:rPr>
        <w:t xml:space="preserve"> - </w:t>
      </w:r>
      <w:r w:rsidRPr="00B46572">
        <w:rPr>
          <w:rFonts w:asciiTheme="majorHAnsi" w:hAnsiTheme="majorHAnsi" w:cstheme="majorHAnsi"/>
        </w:rPr>
        <w:t>2030; (4) Dự thảo Báo cáo công tác xây dựng Đảng và thi hành Điều lệ Đảng nhiệm kỳ Đại hội XIII.</w:t>
      </w:r>
    </w:p>
    <w:p w14:paraId="6C262946" w14:textId="77777777"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1. Dự thảo Báo cáo chính trị Đại hội XIV của Đảng</w:t>
      </w:r>
    </w:p>
    <w:p w14:paraId="3335FFA3" w14:textId="79527A2E"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Các ý kiến nhất trí cao với bố cục, kết cấu và nội dung báo cáo. Văn kiện thể hiện tầm nhìn chiến lược, phản ánh toàn diện kết quả phát triển đất nước trong nhiệm kỳ qua, đồng thời xác định rõ các định hướng lớn, mục tiêu tổng quát và các khâu đột phá trong nhiệm kỳ tới. Nhiều ý kiến đề nghị nhấn mạnh hơn vai trò của chuyển đổi số, phát triển kinh tế tri thức, đô thị thông minh và năng lực nội sinh của nền kinh tế.</w:t>
      </w:r>
    </w:p>
    <w:p w14:paraId="2EF7C8B5" w14:textId="7085812E"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Về công tác xây dựng Đảng:</w:t>
      </w:r>
      <w:r w:rsidRPr="00B46572">
        <w:rPr>
          <w:rFonts w:asciiTheme="majorHAnsi" w:hAnsiTheme="majorHAnsi" w:cstheme="majorHAnsi"/>
          <w:b/>
          <w:bCs/>
          <w:lang w:val="vi-VN"/>
        </w:rPr>
        <w:t xml:space="preserve"> </w:t>
      </w:r>
      <w:r w:rsidRPr="00B46572">
        <w:rPr>
          <w:rFonts w:asciiTheme="majorHAnsi" w:hAnsiTheme="majorHAnsi" w:cstheme="majorHAnsi"/>
        </w:rPr>
        <w:t>Các ý kiến cho rằng, trong nhiệm kỳ qua, công tác xây dựng Đảng đã có nhiều chuyển biến tích cực, song vẫn còn một số tồn tại, hạn chế cần được đánh giá thẳng thắn và cụ thể hơn trong dự thảo văn kiện.</w:t>
      </w:r>
    </w:p>
    <w:p w14:paraId="799B94AB" w14:textId="77777777"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Cụ thể:</w:t>
      </w:r>
    </w:p>
    <w:p w14:paraId="069DC4B9" w14:textId="77777777"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w:t>
      </w:r>
      <w:r w:rsidRPr="00B46572">
        <w:rPr>
          <w:rFonts w:asciiTheme="majorHAnsi" w:hAnsiTheme="majorHAnsi" w:cstheme="majorHAnsi"/>
        </w:rPr>
        <w:t xml:space="preserve"> Việc bố trí, đề bạt một số trường hợp cán bộ còn chưa thực sự thuyết phục, nặng về cơ cấu, nhẹ về tiêu chuẩn, dẫn đến hiệu quả công tác chưa cao, làm giảm niềm tin trong đội ngũ cán bộ, đảng viên.</w:t>
      </w:r>
    </w:p>
    <w:p w14:paraId="0C91FA60" w14:textId="77777777"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Tình trạng “nói nhiều, làm ít” trong đội ngũ đảng viên vẫn còn tồn tại. Một bộ phận cấp ủy chưa chú trọng đầu tư đổi mới nội dung, phương thức sinh hoạt chi bộ, thiếu giải pháp cụ thể nhằm nâng cao chất lượng thực hiện nghị quyết.</w:t>
      </w:r>
    </w:p>
    <w:p w14:paraId="72DB8531" w14:textId="23E030CF"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lastRenderedPageBreak/>
        <w:t>-</w:t>
      </w:r>
      <w:r w:rsidRPr="00B46572">
        <w:rPr>
          <w:rFonts w:asciiTheme="majorHAnsi" w:hAnsiTheme="majorHAnsi" w:cstheme="majorHAnsi"/>
        </w:rPr>
        <w:t xml:space="preserve"> Ý thức trách nhiệm của một số cán bộ, đảng viên trong việc tham gia xây dựng, thực hiện nghị quyết còn hạn chế, ảnh hưởng đến hiệu quả triển khai nhiệm vụ chính trị tại cơ sở.</w:t>
      </w:r>
    </w:p>
    <w:p w14:paraId="6A91A6E7" w14:textId="77777777"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Đề nghị văn kiện cần bổ sung đánh giá sâu sắc hơn về các nội dung nêu trên và làm rõ các giải pháp mang tính đột phá để củng cố chất lượng sinh hoạt chi bộ, nâng cao năng lực lãnh đạo, sức chiến đấu của tổ chức cơ sở đảng và tính nêu gương của cán bộ, đảng viên.</w:t>
      </w:r>
    </w:p>
    <w:p w14:paraId="6C59608F" w14:textId="2D0CC15D"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công tác xây dựng, chỉnh đốn Đảng và hệ thống chính trị</w:t>
      </w:r>
      <w:r w:rsidRPr="00B46572">
        <w:rPr>
          <w:rFonts w:asciiTheme="majorHAnsi" w:hAnsiTheme="majorHAnsi" w:cstheme="majorHAnsi"/>
          <w:b/>
          <w:bCs/>
          <w:lang w:val="vi-VN"/>
        </w:rPr>
        <w:t xml:space="preserve">: </w:t>
      </w:r>
      <w:r w:rsidRPr="00B46572">
        <w:rPr>
          <w:rFonts w:asciiTheme="majorHAnsi" w:hAnsiTheme="majorHAnsi" w:cstheme="majorHAnsi"/>
        </w:rPr>
        <w:t>Các ý kiến thống nhất đánh giá dự thảo văn kiện đã phản ánh tương đối đầy đủ những kết quả nổi bật trong công tác xây dựng, chỉnh đốn Đảng nhiệm kỳ qua. Trong đó, nổi bật là sự quyết liệt trong đấu tranh phòng, chống tham nhũng, tiêu cực; siết chặt kỷ luật, kỷ cương; củng cố niềm tin của Nhân dân đối với Đảng và hệ thống chính trị. Công tác kiểm tra, giám sát, kỷ luật Đảng được tăng cường, mang lại chuyển biến tích cực.</w:t>
      </w:r>
    </w:p>
    <w:p w14:paraId="11A3FD29" w14:textId="77777777"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Tuy nhiên, Đảng bộ phường Cam Đường cho rằng, văn kiện cần thẳng thắn nhận định sâu sắc hơn những hạn chế còn tồn tại, cụ thể:</w:t>
      </w:r>
    </w:p>
    <w:p w14:paraId="4F28EFBE" w14:textId="77777777"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Tình trạng suy thoái về tư tưởng chính trị, đạo đức, lối sống; biểu hiện "tự diễn biến", "tự chuyển hóa" vẫn diễn ra phức tạp, tinh vi, có biểu hiện lợi dụng cơ chế, chính sách để trục lợi cá nhân</w:t>
      </w:r>
      <w:r w:rsidRPr="00B46572">
        <w:rPr>
          <w:rFonts w:asciiTheme="majorHAnsi" w:hAnsiTheme="majorHAnsi" w:cstheme="majorHAnsi"/>
          <w:lang w:val="vi-VN"/>
        </w:rPr>
        <w:t>.</w:t>
      </w:r>
    </w:p>
    <w:p w14:paraId="3BDA2EFB" w14:textId="4C779B02"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Phương thức lãnh đạo của Đảng đối với hệ thống chính trị tuy có đổi mới nhưng chưa thật sự đồng bộ, hiệu quả ở một số cấp, nhất là việc thực hiện tự phê bình và phê bình còn hình thức, thiếu chiều sâu, chưa tạo được sự chuyển biến thực chất trong công tác xây dựng nội bộ.</w:t>
      </w:r>
    </w:p>
    <w:p w14:paraId="17BA886C" w14:textId="61C2C2E4"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Đề nghị cần nhấn mạnh yêu cầu tiếp tục đẩy mạnh hơn nữa công tác xây dựng, chỉnh đốn Đảng và hệ thống chính trị theo hướng toàn diện, kiên quyết, đồng bộ và hiệu quả hơn; chú trọng xây dựng đội ngũ cán bộ thực sự tiêu biểu về phẩm chất, năng lực và uy tín, đáp ứng yêu cầu nhiệm vụ trong tình hình mới.</w:t>
      </w:r>
    </w:p>
    <w:p w14:paraId="4EBD16A0" w14:textId="07BB9E84"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đánh giá kết quả nhiệm kỳ XIII:</w:t>
      </w:r>
      <w:r w:rsidRPr="00B46572">
        <w:rPr>
          <w:rFonts w:asciiTheme="majorHAnsi" w:hAnsiTheme="majorHAnsi" w:cstheme="majorHAnsi"/>
          <w:b/>
          <w:bCs/>
          <w:lang w:val="vi-VN"/>
        </w:rPr>
        <w:t xml:space="preserve"> </w:t>
      </w:r>
      <w:r w:rsidRPr="00B46572">
        <w:rPr>
          <w:rFonts w:asciiTheme="majorHAnsi" w:hAnsiTheme="majorHAnsi" w:cstheme="majorHAnsi"/>
        </w:rPr>
        <w:t>Đảng bộ phường Cam Đường kiến nghị dự thảo văn kiện cần bổ sung, nhấn mạnh rõ hơn một trong những dấu ấn lớn, có tính bước ngoặt của nhiệm kỳ là việc triển khai cuộc cải cách lớn về tổ chức bộ máy hệ thống chính trị từ Trung ương đến địa phương, nhằm xây dựng bộ máy tinh gọn, hoạt động hiệu lực, hiệu quả.</w:t>
      </w:r>
    </w:p>
    <w:p w14:paraId="2A0A0B53" w14:textId="77777777"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Cụ thể:</w:t>
      </w:r>
    </w:p>
    <w:p w14:paraId="12B7EF1C" w14:textId="77777777"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 xml:space="preserve">Trung ương đã thực hiện tinh gọn mạnh mẽ bộ máy các cơ quan Đảng, Nhà nước, Mặt trận Tổ quốc và các tổ chức chính trị </w:t>
      </w:r>
      <w:r w:rsidRPr="00B46572">
        <w:rPr>
          <w:rFonts w:asciiTheme="majorHAnsi" w:hAnsiTheme="majorHAnsi" w:cstheme="majorHAnsi"/>
          <w:lang w:val="vi-VN"/>
        </w:rPr>
        <w:t>-</w:t>
      </w:r>
      <w:r w:rsidRPr="00B46572">
        <w:rPr>
          <w:rFonts w:asciiTheme="majorHAnsi" w:hAnsiTheme="majorHAnsi" w:cstheme="majorHAnsi"/>
        </w:rPr>
        <w:t xml:space="preserve"> xã hội cấp Trung ương, bảo đảm rõ chức năng, nhiệm vụ, tránh chồng chéo, trùng lặp.</w:t>
      </w:r>
    </w:p>
    <w:p w14:paraId="4FD06241" w14:textId="77777777"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w:t>
      </w:r>
      <w:r w:rsidRPr="00B46572">
        <w:rPr>
          <w:rFonts w:asciiTheme="majorHAnsi" w:hAnsiTheme="majorHAnsi" w:cstheme="majorHAnsi"/>
        </w:rPr>
        <w:t xml:space="preserve"> Triển khai chủ trương tổ chức lại chính quyền theo mô hình 2 cấp hành chính </w:t>
      </w:r>
      <w:r w:rsidRPr="00B46572">
        <w:rPr>
          <w:rFonts w:asciiTheme="majorHAnsi" w:hAnsiTheme="majorHAnsi" w:cstheme="majorHAnsi"/>
        </w:rPr>
        <w:lastRenderedPageBreak/>
        <w:t>(cấp tỉnh và xã), thay cho 3 cấp, thông qua việc sửa đổi Hiến pháp năm 2013 và các văn bản quy phạm pháp luật liên quan.</w:t>
      </w:r>
    </w:p>
    <w:p w14:paraId="4719EA8A" w14:textId="6CE235B7"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Thực hiện sắp xếp, sáp nhập các đơn vị hành chính cấp tỉnh, cấp huyện, cấp xã; rà soát, tinh giản đội ngũ cán bộ công chức không đáp ứng yêu cầu vị trí việc làm; đồng thời, đổi mới phương thức lãnh đạo và quản lý trong hệ thống chính trị, đáp ứng yêu cầu phát triển nhanh, bền vững trong giai đoạn mới.</w:t>
      </w:r>
    </w:p>
    <w:p w14:paraId="484797FC" w14:textId="77777777"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Đề nghị Dự thảo Báo cáo chính trị cần ghi nhận và làm nổi bật kết quả mang tính đột phá này trong phần tổng kết nhiệm kỳ, từ đó khẳng định quyết tâm chính trị cao của toàn Đảng, toàn dân trong xây dựng một bộ máy tinh gọn, hiệu quả, hiệu lực, thực sự phục vụ Nhân dân.</w:t>
      </w:r>
    </w:p>
    <w:p w14:paraId="130615D6" w14:textId="43BCE0D4" w:rsidR="00FC1A82"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Về đánh giá hạn chế, yếu kém trong lĩnh vực giáo dục và đào tạo</w:t>
      </w:r>
      <w:r w:rsidRPr="00B46572">
        <w:rPr>
          <w:rFonts w:asciiTheme="majorHAnsi" w:hAnsiTheme="majorHAnsi" w:cstheme="majorHAnsi"/>
          <w:i/>
          <w:iCs/>
        </w:rPr>
        <w:t>:</w:t>
      </w:r>
      <w:r w:rsidRPr="00B46572">
        <w:rPr>
          <w:rFonts w:asciiTheme="majorHAnsi" w:hAnsiTheme="majorHAnsi" w:cstheme="majorHAnsi"/>
          <w:b/>
          <w:bCs/>
          <w:lang w:val="vi-VN"/>
        </w:rPr>
        <w:t xml:space="preserve"> </w:t>
      </w:r>
      <w:r w:rsidRPr="00B46572">
        <w:rPr>
          <w:rFonts w:asciiTheme="majorHAnsi" w:hAnsiTheme="majorHAnsi" w:cstheme="majorHAnsi"/>
        </w:rPr>
        <w:t>Đảng bộ phường Cam Đường cho rằng cách đánh giá trong dự thảo hiện nay còn thiên về nhận định cảm tính, chưa phản ánh đầy đủ những nỗ lực và kết quả tích cực trong quá trình thực hiện đổi mới căn bản, toàn diện giáo dục và đào tạo thời gian qua.</w:t>
      </w:r>
    </w:p>
    <w:p w14:paraId="16050344" w14:textId="00238126" w:rsidR="00C7774D" w:rsidRPr="00B46572" w:rsidRDefault="00FC1A82"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Kiến nghị điều chỉnh nội dung theo hướng khách quan hơn như sau:</w:t>
      </w:r>
      <w:r w:rsidRPr="00B46572">
        <w:rPr>
          <w:rFonts w:asciiTheme="majorHAnsi" w:hAnsiTheme="majorHAnsi" w:cstheme="majorHAnsi"/>
        </w:rPr>
        <w:br/>
        <w:t xml:space="preserve">“Chủ trương xã hội hóa giáo dục và đào tạo đã huy động được nguồn lực và sự tham gia rộng rãi của toàn xã hội, góp phần nâng cao điều kiện dạy và học. Tuy nhiên, ở một số địa phương, cơ sở giáo dục, quá trình triển khai còn có biểu hiện lệch lạc, thiếu kiểm soát, dẫn đến tiêu cực. Công tác đào tạo nghề nghiệp và giáo dục đại học chậm đổi mới, chưa thực sự gắn với nhu cầu thị trường lao động và yêu cầu phát triển kinh tế </w:t>
      </w:r>
      <w:r w:rsidRPr="00B46572">
        <w:rPr>
          <w:rFonts w:asciiTheme="majorHAnsi" w:hAnsiTheme="majorHAnsi" w:cstheme="majorHAnsi"/>
          <w:lang w:val="vi-VN"/>
        </w:rPr>
        <w:t>-</w:t>
      </w:r>
      <w:r w:rsidRPr="00B46572">
        <w:rPr>
          <w:rFonts w:asciiTheme="majorHAnsi" w:hAnsiTheme="majorHAnsi" w:cstheme="majorHAnsi"/>
        </w:rPr>
        <w:t xml:space="preserve"> xã hội.”</w:t>
      </w:r>
    </w:p>
    <w:p w14:paraId="3BF2F7C0" w14:textId="77777777" w:rsidR="00FC1A82"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2. Dự thảo Báo cáo tổng kết một số vấn đề lý luận và thực tiễn về công cuộc đổi mới theo định hướng xã hội chủ nghĩa trong 40 năm qua</w:t>
      </w:r>
    </w:p>
    <w:p w14:paraId="71ACAA5C" w14:textId="7522097B" w:rsidR="000F2B43"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Các ý kiến đánh giá cao sự công phu, nghiêm túc trong tổng kết lý luận và thực tiễn đổi mới. Văn kiện làm rõ được mô hình tổng thể phát triển đất nước, vai trò lãnh đạo của Đảng, bài học về kết hợp giữa lý luận Mác </w:t>
      </w:r>
      <w:r w:rsidR="00FC1A82" w:rsidRPr="00B46572">
        <w:rPr>
          <w:rFonts w:asciiTheme="majorHAnsi" w:hAnsiTheme="majorHAnsi" w:cstheme="majorHAnsi"/>
          <w:lang w:val="vi-VN"/>
        </w:rPr>
        <w:t>-</w:t>
      </w:r>
      <w:r w:rsidRPr="00B46572">
        <w:rPr>
          <w:rFonts w:asciiTheme="majorHAnsi" w:hAnsiTheme="majorHAnsi" w:cstheme="majorHAnsi"/>
        </w:rPr>
        <w:t xml:space="preserve"> Lênin với thực tiễn Việt Nam. </w:t>
      </w:r>
      <w:r w:rsidR="000F2B43" w:rsidRPr="00B46572">
        <w:rPr>
          <w:rFonts w:asciiTheme="majorHAnsi" w:hAnsiTheme="majorHAnsi" w:cstheme="majorHAnsi"/>
        </w:rPr>
        <w:t>Đề</w:t>
      </w:r>
      <w:r w:rsidR="000F2B43" w:rsidRPr="00B46572">
        <w:rPr>
          <w:rFonts w:asciiTheme="majorHAnsi" w:hAnsiTheme="majorHAnsi" w:cstheme="majorHAnsi"/>
          <w:lang w:val="vi-VN"/>
        </w:rPr>
        <w:t xml:space="preserve"> nghị </w:t>
      </w:r>
      <w:r w:rsidR="000F2B43" w:rsidRPr="00B46572">
        <w:rPr>
          <w:rFonts w:asciiTheme="majorHAnsi" w:hAnsiTheme="majorHAnsi" w:cstheme="majorHAnsi"/>
        </w:rPr>
        <w:t>cần làm rõ hơn các đột phá lý luận về xây dựng nền kinh tế thị trường định hướng xã hội chủ nghĩa, hệ thống chính trị tinh gọn, hiệu lực, hiệu quả và xã hội dân chủ, công bằng, văn minh.</w:t>
      </w:r>
    </w:p>
    <w:p w14:paraId="081071B4" w14:textId="77777777" w:rsidR="000F2B43" w:rsidRPr="00B46572" w:rsidRDefault="000F2B43"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Cụ thể, cần khái quát sâu hơn các nguyên tắc cốt lõi và sự vận dụng sáng tạo trong phát triển nền kinh tế thị trường định hướng xã hội chủ nghĩa, đặc biệt là mối quan hệ giữa tăng trưởng và công bằng, vai trò điều tiết của Nhà nước, cũng như phát triển đồng bộ các thành phần kinh tế. Đối với hệ thống chính trị, đề nghị bổ sung luận điểm lý luận về mô hình tổ chức theo hướng tinh gọn 2 cấp chính quyền, gắn với đổi mới phương thức lãnh đạo và cải cách hành chính. Về xã hội dân chủ, công bằng, văn minh, cần làm rõ vai trò của thiết chế dân chủ cơ sở, quyền làm chủ của Nhân dân trong điều kiện chuyển đổi số và phát triển xã hội số.</w:t>
      </w:r>
    </w:p>
    <w:p w14:paraId="50620614" w14:textId="77777777" w:rsidR="000F2B43" w:rsidRPr="00B46572" w:rsidRDefault="000F2B43"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lastRenderedPageBreak/>
        <w:t>Những đúc kết này sẽ góp phần quan trọng trong việc định hình tư duy mới, làm nền tảng lý luận cho quá trình hoạch định đường lối phát triển đất nước trong giai đoạn tới.</w:t>
      </w:r>
    </w:p>
    <w:p w14:paraId="24D3038D" w14:textId="7C6A99F8" w:rsidR="006904C5"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 xml:space="preserve">3. Dự thảo Báo cáo đánh giá 5 năm thực hiện Chiến lược phát triển kinh tế </w:t>
      </w:r>
      <w:r w:rsidR="000F2B43" w:rsidRPr="00B46572">
        <w:rPr>
          <w:rFonts w:asciiTheme="majorHAnsi" w:hAnsiTheme="majorHAnsi" w:cstheme="majorHAnsi"/>
          <w:b/>
          <w:bCs/>
          <w:lang w:val="vi-VN"/>
        </w:rPr>
        <w:t>-</w:t>
      </w:r>
      <w:r w:rsidRPr="00B46572">
        <w:rPr>
          <w:rFonts w:asciiTheme="majorHAnsi" w:hAnsiTheme="majorHAnsi" w:cstheme="majorHAnsi"/>
          <w:b/>
          <w:bCs/>
        </w:rPr>
        <w:t xml:space="preserve"> xã hội 10 năm 2021</w:t>
      </w:r>
      <w:r w:rsidR="000F2B43" w:rsidRPr="00B46572">
        <w:rPr>
          <w:rFonts w:asciiTheme="majorHAnsi" w:hAnsiTheme="majorHAnsi" w:cstheme="majorHAnsi"/>
          <w:b/>
          <w:bCs/>
          <w:lang w:val="vi-VN"/>
        </w:rPr>
        <w:t xml:space="preserve"> - </w:t>
      </w:r>
      <w:r w:rsidRPr="00B46572">
        <w:rPr>
          <w:rFonts w:asciiTheme="majorHAnsi" w:hAnsiTheme="majorHAnsi" w:cstheme="majorHAnsi"/>
          <w:b/>
          <w:bCs/>
        </w:rPr>
        <w:t xml:space="preserve">2030; phương hướng, nhiệm vụ phát triển kinh tế </w:t>
      </w:r>
      <w:r w:rsidR="000F2B43" w:rsidRPr="00B46572">
        <w:rPr>
          <w:rFonts w:asciiTheme="majorHAnsi" w:hAnsiTheme="majorHAnsi" w:cstheme="majorHAnsi"/>
          <w:b/>
          <w:bCs/>
          <w:lang w:val="vi-VN"/>
        </w:rPr>
        <w:t>-</w:t>
      </w:r>
      <w:r w:rsidRPr="00B46572">
        <w:rPr>
          <w:rFonts w:asciiTheme="majorHAnsi" w:hAnsiTheme="majorHAnsi" w:cstheme="majorHAnsi"/>
          <w:b/>
          <w:bCs/>
        </w:rPr>
        <w:t xml:space="preserve"> xã hội giai đoạn 2026</w:t>
      </w:r>
      <w:r w:rsidR="000F2B43" w:rsidRPr="00B46572">
        <w:rPr>
          <w:rFonts w:asciiTheme="majorHAnsi" w:hAnsiTheme="majorHAnsi" w:cstheme="majorHAnsi"/>
          <w:b/>
          <w:bCs/>
          <w:lang w:val="vi-VN"/>
        </w:rPr>
        <w:t xml:space="preserve"> - </w:t>
      </w:r>
      <w:r w:rsidRPr="00B46572">
        <w:rPr>
          <w:rFonts w:asciiTheme="majorHAnsi" w:hAnsiTheme="majorHAnsi" w:cstheme="majorHAnsi"/>
          <w:b/>
          <w:bCs/>
        </w:rPr>
        <w:t>2030:</w:t>
      </w:r>
      <w:r w:rsidR="006904C5" w:rsidRPr="00B46572">
        <w:rPr>
          <w:rFonts w:asciiTheme="majorHAnsi" w:hAnsiTheme="majorHAnsi" w:cstheme="majorHAnsi"/>
          <w:b/>
          <w:bCs/>
          <w:lang w:val="vi-VN"/>
        </w:rPr>
        <w:t xml:space="preserve"> </w:t>
      </w:r>
      <w:r w:rsidRPr="00B46572">
        <w:rPr>
          <w:rFonts w:asciiTheme="majorHAnsi" w:hAnsiTheme="majorHAnsi" w:cstheme="majorHAnsi"/>
        </w:rPr>
        <w:t xml:space="preserve">Các ý kiến thống nhất với đánh giá trong báo cáo; </w:t>
      </w:r>
      <w:r w:rsidR="006904C5" w:rsidRPr="00B46572">
        <w:rPr>
          <w:rFonts w:asciiTheme="majorHAnsi" w:hAnsiTheme="majorHAnsi" w:cstheme="majorHAnsi"/>
          <w:lang w:val="vi-VN"/>
        </w:rPr>
        <w:t xml:space="preserve"> </w:t>
      </w:r>
      <w:r w:rsidR="00707ADC" w:rsidRPr="00B46572">
        <w:rPr>
          <w:rFonts w:asciiTheme="majorHAnsi" w:hAnsiTheme="majorHAnsi" w:cstheme="majorHAnsi"/>
        </w:rPr>
        <w:t>đề nghị Dự thảo Văn kiện cần nhấn mạnh hơn vai trò của thể chế trong phát triển vùng và vai trò chủ động, sáng tạo của chính quyền địa phương trong thực hiện các đột phá chiến lược.</w:t>
      </w:r>
      <w:r w:rsidR="006904C5" w:rsidRPr="00B46572">
        <w:rPr>
          <w:rFonts w:asciiTheme="majorHAnsi" w:hAnsiTheme="majorHAnsi" w:cstheme="majorHAnsi"/>
          <w:lang w:val="vi-VN"/>
        </w:rPr>
        <w:t xml:space="preserve"> </w:t>
      </w:r>
      <w:r w:rsidR="00707ADC" w:rsidRPr="00B46572">
        <w:rPr>
          <w:rFonts w:asciiTheme="majorHAnsi" w:hAnsiTheme="majorHAnsi" w:cstheme="majorHAnsi"/>
        </w:rPr>
        <w:t>Cụ thể:</w:t>
      </w:r>
    </w:p>
    <w:p w14:paraId="190623C8" w14:textId="400A0BAB" w:rsidR="006904C5" w:rsidRPr="00B46572" w:rsidRDefault="00707ADC"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thể chế phát triển vùng:</w:t>
      </w:r>
      <w:r w:rsidRPr="00B46572">
        <w:rPr>
          <w:rFonts w:asciiTheme="majorHAnsi" w:hAnsiTheme="majorHAnsi" w:cstheme="majorHAnsi"/>
        </w:rPr>
        <w:t xml:space="preserve"> Đề nghị hoàn thiện hệ thống pháp luật, cơ chế điều phối và phân cấp rõ ràng giữa Trung ương </w:t>
      </w:r>
      <w:r w:rsidRPr="00B46572">
        <w:rPr>
          <w:rFonts w:asciiTheme="majorHAnsi" w:hAnsiTheme="majorHAnsi" w:cstheme="majorHAnsi"/>
          <w:lang w:val="vi-VN"/>
        </w:rPr>
        <w:t>-</w:t>
      </w:r>
      <w:r w:rsidRPr="00B46572">
        <w:rPr>
          <w:rFonts w:asciiTheme="majorHAnsi" w:hAnsiTheme="majorHAnsi" w:cstheme="majorHAnsi"/>
        </w:rPr>
        <w:t xml:space="preserve"> vùng </w:t>
      </w:r>
      <w:r w:rsidRPr="00B46572">
        <w:rPr>
          <w:rFonts w:asciiTheme="majorHAnsi" w:hAnsiTheme="majorHAnsi" w:cstheme="majorHAnsi"/>
          <w:lang w:val="vi-VN"/>
        </w:rPr>
        <w:t>-</w:t>
      </w:r>
      <w:r w:rsidRPr="00B46572">
        <w:rPr>
          <w:rFonts w:asciiTheme="majorHAnsi" w:hAnsiTheme="majorHAnsi" w:cstheme="majorHAnsi"/>
        </w:rPr>
        <w:t xml:space="preserve"> địa phương, tạo hành lang pháp lý đủ mạnh để phát huy tiềm năng, lợi thế liên vùng, liên kết ngành và thu hút nguồn lực đầu tư. Cần có quy định mang tính ràng buộc, cơ chế tài chính đặc thù để các vùng kinh tế trọng điểm thực hiện vai trò đầu tàu, lan tỏa phát triển</w:t>
      </w:r>
      <w:r w:rsidRPr="00B46572">
        <w:rPr>
          <w:rFonts w:asciiTheme="majorHAnsi" w:hAnsiTheme="majorHAnsi" w:cstheme="majorHAnsi"/>
          <w:lang w:val="vi-VN"/>
        </w:rPr>
        <w:t>.</w:t>
      </w:r>
    </w:p>
    <w:p w14:paraId="0472D1E8" w14:textId="5C6E731D" w:rsidR="006904C5" w:rsidRPr="00B46572" w:rsidRDefault="00707ADC"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liên kết vùng và khu vực:</w:t>
      </w:r>
      <w:r w:rsidRPr="00B46572">
        <w:rPr>
          <w:rFonts w:asciiTheme="majorHAnsi" w:hAnsiTheme="majorHAnsi" w:cstheme="majorHAnsi"/>
        </w:rPr>
        <w:t xml:space="preserve"> Cần chuyển mạnh từ “kêu gọi phối hợp” sang “thiết lập cơ chế phối hợp bắt buộc”, đặc biệt trong quy hoạch sử dụng đất, đầu tư hạ tầng, phát triển logistics, bảo vệ môi trường liên vùng và ứng phó biến đổi khí hậu. Cơ chế liên kết phải bảo đảm hài hòa lợi ích giữa các địa phương, tránh phát triển đơn lẻ, thiếu tính hệ thống và đồng bộ giữa các vùng, địa phương, dẫn đến phân tán nguồn lực và làm giảm hiệu quả chiến lược quốc gia.</w:t>
      </w:r>
    </w:p>
    <w:p w14:paraId="56E6AACD" w14:textId="14431121" w:rsidR="006904C5" w:rsidRPr="00B46572" w:rsidRDefault="00707ADC"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mô hình phát triển:</w:t>
      </w:r>
      <w:r w:rsidRPr="00B46572">
        <w:rPr>
          <w:rFonts w:asciiTheme="majorHAnsi" w:hAnsiTheme="majorHAnsi" w:cstheme="majorHAnsi"/>
        </w:rPr>
        <w:t xml:space="preserve"> Đề nghị Văn kiện khẳng định rõ hơn định hướng chuyển đổi mô hình tăng trưởng sang kinh tế xanh, kinh tế tuần hoàn, kinh tế số. Việc phát triển các ngành kinh tế này cần gắn chặt với chuyển đổi năng lượng, cải cách giáo dục nghề nghiệp, đầu tư hạ tầng số, và đào tạo nhân lực chất lượng cao.</w:t>
      </w:r>
    </w:p>
    <w:p w14:paraId="64AFDE5A" w14:textId="6BF4E08C" w:rsidR="006904C5" w:rsidRPr="00B46572" w:rsidRDefault="00707ADC"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vai trò của chính quyền địa phương:</w:t>
      </w:r>
      <w:r w:rsidRPr="00B46572">
        <w:rPr>
          <w:rFonts w:asciiTheme="majorHAnsi" w:hAnsiTheme="majorHAnsi" w:cstheme="majorHAnsi"/>
        </w:rPr>
        <w:t xml:space="preserve"> Chính quyền địa phương cần được trao quyền rõ ràng hơn về quy hoạch, phân bổ nguồn lực, điều hành đầu tư công và huy động nguồn lực xã hội. Văn kiện cần nhấn mạnh việc xây dựng đội ngũ chính quyền các cấp năng động, sáng tạo, có khả năng thực thi chính sách linh hoạt, hiệu quả và gần dân. Đây chính là nhân tố quyết định thành công trong việc hiện thực hóa các đột phá chiến lược tại cơ sở </w:t>
      </w:r>
      <w:r w:rsidRPr="00B46572">
        <w:rPr>
          <w:rFonts w:asciiTheme="majorHAnsi" w:hAnsiTheme="majorHAnsi" w:cstheme="majorHAnsi"/>
          <w:lang w:val="vi-VN"/>
        </w:rPr>
        <w:t>-</w:t>
      </w:r>
      <w:r w:rsidRPr="00B46572">
        <w:rPr>
          <w:rFonts w:asciiTheme="majorHAnsi" w:hAnsiTheme="majorHAnsi" w:cstheme="majorHAnsi"/>
        </w:rPr>
        <w:t xml:space="preserve"> nơi trực tiếp triển khai chủ trương của Đảng và chính sách pháp luật của Nhà nước.</w:t>
      </w:r>
    </w:p>
    <w:p w14:paraId="6A4A1A82" w14:textId="69C031FA" w:rsidR="007011DB" w:rsidRPr="00B46572" w:rsidRDefault="00F627EA"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Đối</w:t>
      </w:r>
      <w:r w:rsidRPr="00B46572">
        <w:rPr>
          <w:rFonts w:asciiTheme="majorHAnsi" w:hAnsiTheme="majorHAnsi" w:cstheme="majorHAnsi"/>
          <w:b/>
          <w:bCs/>
          <w:lang w:val="vi-VN"/>
        </w:rPr>
        <w:t xml:space="preserve"> với</w:t>
      </w:r>
      <w:r w:rsidR="00FD0961" w:rsidRPr="00B46572">
        <w:rPr>
          <w:rFonts w:asciiTheme="majorHAnsi" w:hAnsiTheme="majorHAnsi" w:cstheme="majorHAnsi"/>
          <w:b/>
          <w:bCs/>
        </w:rPr>
        <w:t xml:space="preserve"> các mục tiêu phát triển kinh tế </w:t>
      </w:r>
      <w:r w:rsidR="00707ADC" w:rsidRPr="00B46572">
        <w:rPr>
          <w:rFonts w:asciiTheme="majorHAnsi" w:hAnsiTheme="majorHAnsi" w:cstheme="majorHAnsi"/>
          <w:b/>
          <w:bCs/>
          <w:lang w:val="vi-VN"/>
        </w:rPr>
        <w:t>-</w:t>
      </w:r>
      <w:r w:rsidR="00FD0961" w:rsidRPr="00B46572">
        <w:rPr>
          <w:rFonts w:asciiTheme="majorHAnsi" w:hAnsiTheme="majorHAnsi" w:cstheme="majorHAnsi"/>
          <w:b/>
          <w:bCs/>
        </w:rPr>
        <w:t xml:space="preserve"> xã hội giai đoạn 2026</w:t>
      </w:r>
      <w:r w:rsidR="00707ADC" w:rsidRPr="00B46572">
        <w:rPr>
          <w:rFonts w:asciiTheme="majorHAnsi" w:hAnsiTheme="majorHAnsi" w:cstheme="majorHAnsi"/>
          <w:b/>
          <w:bCs/>
          <w:lang w:val="vi-VN"/>
        </w:rPr>
        <w:t xml:space="preserve"> - </w:t>
      </w:r>
      <w:r w:rsidR="00FD0961" w:rsidRPr="00B46572">
        <w:rPr>
          <w:rFonts w:asciiTheme="majorHAnsi" w:hAnsiTheme="majorHAnsi" w:cstheme="majorHAnsi"/>
          <w:b/>
          <w:bCs/>
        </w:rPr>
        <w:t>2030:</w:t>
      </w:r>
      <w:r w:rsidR="00FD0961" w:rsidRPr="00B46572">
        <w:rPr>
          <w:rFonts w:asciiTheme="majorHAnsi" w:hAnsiTheme="majorHAnsi" w:cstheme="majorHAnsi"/>
        </w:rPr>
        <w:br/>
        <w:t>Đảng bộ phường Cam Đường đề nghị Dự thảo văn kiện cần rà soát, làm rõ một số nội dung cụ thể để bảo đảm tính khả thi và hiệu quả trong chỉ đạo, tổ chức thực hiện:</w:t>
      </w:r>
    </w:p>
    <w:p w14:paraId="04DEF3E6" w14:textId="77777777" w:rsidR="00D51B34" w:rsidRPr="00B46572" w:rsidRDefault="007011DB"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w:t>
      </w:r>
      <w:r w:rsidR="00FD0961" w:rsidRPr="00B46572">
        <w:rPr>
          <w:rFonts w:asciiTheme="majorHAnsi" w:hAnsiTheme="majorHAnsi" w:cstheme="majorHAnsi"/>
        </w:rPr>
        <w:t xml:space="preserve"> </w:t>
      </w:r>
      <w:r w:rsidR="00FD0961" w:rsidRPr="00B46572">
        <w:rPr>
          <w:rFonts w:asciiTheme="majorHAnsi" w:hAnsiTheme="majorHAnsi" w:cstheme="majorHAnsi"/>
          <w:b/>
          <w:bCs/>
        </w:rPr>
        <w:t>Về kinh tế:</w:t>
      </w:r>
      <w:r w:rsidR="00FD0961" w:rsidRPr="00B46572">
        <w:rPr>
          <w:rFonts w:asciiTheme="majorHAnsi" w:hAnsiTheme="majorHAnsi" w:cstheme="majorHAnsi"/>
        </w:rPr>
        <w:t xml:space="preserve"> Cần xem xét lại một số chỉ tiêu vĩ mô quan trọng như kiểm soát lạm phát, bội chi ngân sách, điều hành chính sách tiền tệ, lãi suất ngân hàng... trong bối cảnh dự kiến tốc độ tăng trưởng GDP đạt trên 8%/năm. Đề nghị lượng hóa rõ </w:t>
      </w:r>
      <w:r w:rsidR="00FD0961" w:rsidRPr="00B46572">
        <w:rPr>
          <w:rFonts w:asciiTheme="majorHAnsi" w:hAnsiTheme="majorHAnsi" w:cstheme="majorHAnsi"/>
        </w:rPr>
        <w:lastRenderedPageBreak/>
        <w:t>các kịch bản điều hành và khả năng cân đối lớn của nền kinh tế.</w:t>
      </w:r>
    </w:p>
    <w:p w14:paraId="2C8C4897" w14:textId="77777777" w:rsidR="00D51B34" w:rsidRPr="00B46572" w:rsidRDefault="00D51B34"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00FD0961" w:rsidRPr="00B46572">
        <w:rPr>
          <w:rFonts w:asciiTheme="majorHAnsi" w:hAnsiTheme="majorHAnsi" w:cstheme="majorHAnsi"/>
          <w:b/>
          <w:bCs/>
        </w:rPr>
        <w:t xml:space="preserve">Về văn hóa </w:t>
      </w:r>
      <w:r w:rsidRPr="00B46572">
        <w:rPr>
          <w:rFonts w:asciiTheme="majorHAnsi" w:hAnsiTheme="majorHAnsi" w:cstheme="majorHAnsi"/>
          <w:b/>
          <w:bCs/>
          <w:lang w:val="vi-VN"/>
        </w:rPr>
        <w:t>-</w:t>
      </w:r>
      <w:r w:rsidR="00FD0961" w:rsidRPr="00B46572">
        <w:rPr>
          <w:rFonts w:asciiTheme="majorHAnsi" w:hAnsiTheme="majorHAnsi" w:cstheme="majorHAnsi"/>
          <w:b/>
          <w:bCs/>
        </w:rPr>
        <w:t xml:space="preserve"> xã hội:</w:t>
      </w:r>
      <w:r w:rsidR="00FD0961" w:rsidRPr="00B46572">
        <w:rPr>
          <w:rFonts w:asciiTheme="majorHAnsi" w:hAnsiTheme="majorHAnsi" w:cstheme="majorHAnsi"/>
        </w:rPr>
        <w:t xml:space="preserve"> Đề nghị bổ sung các tiêu chí cụ thể để hướng dẫn các cấp, các ngành triển khai chính sách an sinh xã hội một cách đồng bộ, tạo sự đồng thuận xã hội. Trong đó, cần tập trung vào các vấn đề thiết thực như nâng cao chất lượng giáo dục, dịch vụ y tế công, mở rộng tiếp cận nhà ở xã hội cho người thu nhập thấp đến năm 2030.</w:t>
      </w:r>
    </w:p>
    <w:p w14:paraId="0FFF5488" w14:textId="77777777" w:rsidR="00F627EA" w:rsidRPr="00B46572" w:rsidRDefault="00D51B34"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00FD0961" w:rsidRPr="00B46572">
        <w:rPr>
          <w:rFonts w:asciiTheme="majorHAnsi" w:hAnsiTheme="majorHAnsi" w:cstheme="majorHAnsi"/>
          <w:b/>
          <w:bCs/>
        </w:rPr>
        <w:t>Về thể chế và bộ máy:</w:t>
      </w:r>
      <w:r w:rsidR="00FD0961" w:rsidRPr="00B46572">
        <w:rPr>
          <w:rFonts w:asciiTheme="majorHAnsi" w:hAnsiTheme="majorHAnsi" w:cstheme="majorHAnsi"/>
        </w:rPr>
        <w:t xml:space="preserve"> Giai đoạn 2024</w:t>
      </w:r>
      <w:r w:rsidRPr="00B46572">
        <w:rPr>
          <w:rFonts w:asciiTheme="majorHAnsi" w:hAnsiTheme="majorHAnsi" w:cstheme="majorHAnsi"/>
          <w:lang w:val="vi-VN"/>
        </w:rPr>
        <w:t xml:space="preserve"> - </w:t>
      </w:r>
      <w:r w:rsidR="00FD0961" w:rsidRPr="00B46572">
        <w:rPr>
          <w:rFonts w:asciiTheme="majorHAnsi" w:hAnsiTheme="majorHAnsi" w:cstheme="majorHAnsi"/>
        </w:rPr>
        <w:t>2025 là bước đột phá quan trọng trong tinh gọn tổ chức bộ máy từ Trung ương đến cơ sở. Đề nghị Dự thảo Báo cáo chính trị cần khái quát rõ những vấn đề cốt lõi, rút ra giải pháp tổ chức thực hiện có hiệu quả, đảm bảo tính bền vững và nhận được sự đồng thuận, ủng hộ cao của Nhân dân. Đây là nền tảng để xây dựng nhà nước pháp quyền xã hội chủ nghĩa ngày càng tinh gọn, hiệu lực, hiệu quả, hướng tới mục tiêu phát triển đất nước hùng cường.</w:t>
      </w:r>
    </w:p>
    <w:p w14:paraId="47C4338C" w14:textId="2C575897"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4. Dự thảo Báo cáo công tác xây dựng Đảng và thi hành Điều lệ Đảng nhiệm kỳ Đại hội XIII</w:t>
      </w:r>
    </w:p>
    <w:p w14:paraId="21C0B03D" w14:textId="2DEE6AE7" w:rsidR="00C06241" w:rsidRPr="004160E2" w:rsidRDefault="00C06241"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i/>
          <w:iCs/>
          <w:lang w:val="vi-VN"/>
        </w:rPr>
      </w:pPr>
      <w:r w:rsidRPr="004160E2">
        <w:rPr>
          <w:rFonts w:asciiTheme="majorHAnsi" w:hAnsiTheme="majorHAnsi" w:cstheme="majorHAnsi"/>
          <w:b/>
          <w:bCs/>
          <w:i/>
          <w:iCs/>
        </w:rPr>
        <w:t>4</w:t>
      </w:r>
      <w:r w:rsidRPr="004160E2">
        <w:rPr>
          <w:rFonts w:asciiTheme="majorHAnsi" w:hAnsiTheme="majorHAnsi" w:cstheme="majorHAnsi"/>
          <w:b/>
          <w:bCs/>
          <w:i/>
          <w:iCs/>
          <w:lang w:val="vi-VN"/>
        </w:rPr>
        <w:t xml:space="preserve">. </w:t>
      </w:r>
      <w:r w:rsidR="00F627EA" w:rsidRPr="004160E2">
        <w:rPr>
          <w:rFonts w:asciiTheme="majorHAnsi" w:hAnsiTheme="majorHAnsi" w:cstheme="majorHAnsi"/>
          <w:b/>
          <w:bCs/>
          <w:i/>
          <w:iCs/>
        </w:rPr>
        <w:t>1.</w:t>
      </w:r>
      <w:r w:rsidRPr="004160E2">
        <w:rPr>
          <w:rFonts w:asciiTheme="majorHAnsi" w:hAnsiTheme="majorHAnsi" w:cstheme="majorHAnsi"/>
          <w:b/>
          <w:bCs/>
          <w:i/>
          <w:iCs/>
          <w:lang w:val="vi-VN"/>
        </w:rPr>
        <w:t xml:space="preserve"> </w:t>
      </w:r>
      <w:r w:rsidR="00F627EA" w:rsidRPr="004160E2">
        <w:rPr>
          <w:rFonts w:asciiTheme="majorHAnsi" w:hAnsiTheme="majorHAnsi" w:cstheme="majorHAnsi"/>
          <w:b/>
          <w:bCs/>
          <w:i/>
          <w:iCs/>
        </w:rPr>
        <w:t>Về công tác xây dựng Đảng</w:t>
      </w:r>
    </w:p>
    <w:p w14:paraId="7F0151EE" w14:textId="77777777" w:rsidR="00C06241" w:rsidRPr="00B46572" w:rsidRDefault="00F627EA"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Đảng bộ phường Cam Đường thống nhất với bố cục và nội dung Dự thảo Báo cáo công tác xây dựng Đảng nhiệm kỳ Đại hội XIII, trong đó đã đề cập đầy đủ 10 mặt công tác trọng tâm. Tuy nhiên, đề nghị Ban soạn thảo tiếp tục nghiên cứu, bổ sung và điều chỉnh một số nội dung sau:</w:t>
      </w:r>
    </w:p>
    <w:p w14:paraId="47059782" w14:textId="3D06CC00" w:rsidR="00C06241" w:rsidRPr="00B46572" w:rsidRDefault="00C06241"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lang w:val="vi-VN"/>
        </w:rPr>
        <w:t xml:space="preserve">- </w:t>
      </w:r>
      <w:r w:rsidR="00F627EA" w:rsidRPr="00B46572">
        <w:rPr>
          <w:rFonts w:asciiTheme="majorHAnsi" w:hAnsiTheme="majorHAnsi" w:cstheme="majorHAnsi"/>
          <w:b/>
          <w:bCs/>
        </w:rPr>
        <w:t>Về bố cục phần đánh giá:</w:t>
      </w:r>
      <w:r w:rsidR="00F627EA" w:rsidRPr="00B46572">
        <w:rPr>
          <w:rFonts w:asciiTheme="majorHAnsi" w:hAnsiTheme="majorHAnsi" w:cstheme="majorHAnsi"/>
        </w:rPr>
        <w:t xml:space="preserve"> Mục I, Phần thứ nhất của Dự thảo đánh giá riêng biệt từng mặt công tác xây dựng Đảng (chính trị, tư tưởng, tổ chức, đạo đức…), song chỉ nêu </w:t>
      </w:r>
      <w:r w:rsidR="00F627EA" w:rsidRPr="00B46572">
        <w:rPr>
          <w:rFonts w:asciiTheme="majorHAnsi" w:hAnsiTheme="majorHAnsi" w:cstheme="majorHAnsi"/>
          <w:i/>
          <w:iCs/>
        </w:rPr>
        <w:t>kết quả đạt được</w:t>
      </w:r>
      <w:r w:rsidR="00F627EA" w:rsidRPr="00B46572">
        <w:rPr>
          <w:rFonts w:asciiTheme="majorHAnsi" w:hAnsiTheme="majorHAnsi" w:cstheme="majorHAnsi"/>
        </w:rPr>
        <w:t xml:space="preserve"> và </w:t>
      </w:r>
      <w:r w:rsidR="00F627EA" w:rsidRPr="00B46572">
        <w:rPr>
          <w:rFonts w:asciiTheme="majorHAnsi" w:hAnsiTheme="majorHAnsi" w:cstheme="majorHAnsi"/>
          <w:i/>
          <w:iCs/>
        </w:rPr>
        <w:t>tồn tại, hạn chế</w:t>
      </w:r>
      <w:r w:rsidR="00F627EA" w:rsidRPr="00B46572">
        <w:rPr>
          <w:rFonts w:asciiTheme="majorHAnsi" w:hAnsiTheme="majorHAnsi" w:cstheme="majorHAnsi"/>
        </w:rPr>
        <w:t xml:space="preserve">, trong khi nguyên nhân của từng nội dung lại được gom chung ở Mục II </w:t>
      </w:r>
      <w:r w:rsidRPr="00B46572">
        <w:rPr>
          <w:rFonts w:asciiTheme="majorHAnsi" w:hAnsiTheme="majorHAnsi" w:cstheme="majorHAnsi"/>
          <w:lang w:val="vi-VN"/>
        </w:rPr>
        <w:t>-</w:t>
      </w:r>
      <w:r w:rsidR="00F627EA" w:rsidRPr="00B46572">
        <w:rPr>
          <w:rFonts w:asciiTheme="majorHAnsi" w:hAnsiTheme="majorHAnsi" w:cstheme="majorHAnsi"/>
        </w:rPr>
        <w:t xml:space="preserve"> Đánh giá chung. Cách trình bày này gây khó khăn trong việc xác định nguyên nhân cụ thể cho từng nhóm hạn chế, dẫn đến khó gắn kết giữa thực trạng và giải pháp. Đề nghị xem xét bố trí phần nguyên nhân ngay sau từng nội dung đánh giá, bảo đảm tính logic, thuận lợi cho việc xác định giải pháp phù hợp.</w:t>
      </w:r>
    </w:p>
    <w:p w14:paraId="4BB2C5D7" w14:textId="0902012B" w:rsidR="00C06241" w:rsidRPr="00B46572" w:rsidRDefault="00C06241"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lang w:val="vi-VN"/>
        </w:rPr>
        <w:t xml:space="preserve">- </w:t>
      </w:r>
      <w:r w:rsidRPr="00B46572">
        <w:rPr>
          <w:rFonts w:asciiTheme="majorHAnsi" w:hAnsiTheme="majorHAnsi" w:cstheme="majorHAnsi"/>
          <w:b/>
          <w:bCs/>
        </w:rPr>
        <w:t>Phần</w:t>
      </w:r>
      <w:r w:rsidRPr="00B46572">
        <w:rPr>
          <w:rFonts w:asciiTheme="majorHAnsi" w:hAnsiTheme="majorHAnsi" w:cstheme="majorHAnsi"/>
          <w:b/>
          <w:bCs/>
          <w:lang w:val="vi-VN"/>
        </w:rPr>
        <w:t xml:space="preserve"> </w:t>
      </w:r>
      <w:r w:rsidRPr="00B46572">
        <w:rPr>
          <w:rFonts w:asciiTheme="majorHAnsi" w:hAnsiTheme="majorHAnsi" w:cstheme="majorHAnsi"/>
          <w:b/>
          <w:bCs/>
        </w:rPr>
        <w:t>Công tác kiểm tra, giám sát và kỷ luật của Đảng:</w:t>
      </w:r>
      <w:r w:rsidR="00C67AE6" w:rsidRPr="00B46572">
        <w:rPr>
          <w:rFonts w:asciiTheme="majorHAnsi" w:hAnsiTheme="majorHAnsi" w:cstheme="majorHAnsi"/>
          <w:b/>
          <w:bCs/>
          <w:lang w:val="vi-VN"/>
        </w:rPr>
        <w:t xml:space="preserve"> </w:t>
      </w:r>
      <w:r w:rsidRPr="00B46572">
        <w:rPr>
          <w:rFonts w:asciiTheme="majorHAnsi" w:hAnsiTheme="majorHAnsi" w:cstheme="majorHAnsi"/>
        </w:rPr>
        <w:t xml:space="preserve">Đảng bộ phường Cam Đường đề nghị bổ sung nội dung: </w:t>
      </w:r>
      <w:r w:rsidRPr="00B46572">
        <w:rPr>
          <w:rFonts w:asciiTheme="majorHAnsi" w:hAnsiTheme="majorHAnsi" w:cstheme="majorHAnsi"/>
          <w:i/>
          <w:iCs/>
        </w:rPr>
        <w:t>“Kết hợp chặt chẽ giữa kiểm tra, giám sát thường xuyên với kiểm tra theo chuyên đề, kiểm tra khi có dấu hiệu vi phạm, đặc biệt chú trọng các phản ánh từ tổ chức đoàn thể và Nhân dân.”</w:t>
      </w:r>
      <w:r w:rsidRPr="00B46572">
        <w:rPr>
          <w:rFonts w:asciiTheme="majorHAnsi" w:hAnsiTheme="majorHAnsi" w:cstheme="majorHAnsi"/>
        </w:rPr>
        <w:t xml:space="preserve"> Đây là một kênh thông tin thực tiễn quan trọng, góp phần nâng cao hiệu quả giám sát xã hội đối với tổ chức đảng và cán bộ, đảng viên.</w:t>
      </w:r>
    </w:p>
    <w:p w14:paraId="6F7F26FB" w14:textId="06998C70" w:rsidR="00C06241" w:rsidRPr="00B46572" w:rsidRDefault="00C06241"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 xml:space="preserve">Phần đánh giá hạn chế, khuyết điểm cần bổ sung: </w:t>
      </w:r>
      <w:r w:rsidRPr="00B46572">
        <w:rPr>
          <w:rFonts w:asciiTheme="majorHAnsi" w:hAnsiTheme="majorHAnsi" w:cstheme="majorHAnsi"/>
          <w:i/>
          <w:iCs/>
        </w:rPr>
        <w:t>“Công tác tự kiểm tra nội bộ của một số tổ chức đảng còn hạn chế, thiếu chủ động. Rất ít vụ việc tham nhũng, tiêu cực được phát hiện từ kênh tự kiểm tra của tổ chức đảng mà chủ yếu do báo chí, cơ quan chức năng phát hiện.”</w:t>
      </w:r>
      <w:r w:rsidRPr="00B46572">
        <w:rPr>
          <w:rFonts w:asciiTheme="majorHAnsi" w:hAnsiTheme="majorHAnsi" w:cstheme="majorHAnsi"/>
        </w:rPr>
        <w:t xml:space="preserve"> Đề nghị văn kiện đi sâu phân tích nguyên nhân từ cơ </w:t>
      </w:r>
      <w:r w:rsidRPr="00B46572">
        <w:rPr>
          <w:rFonts w:asciiTheme="majorHAnsi" w:hAnsiTheme="majorHAnsi" w:cstheme="majorHAnsi"/>
        </w:rPr>
        <w:lastRenderedPageBreak/>
        <w:t>chế quản lý, thiếu kiểm soát quyền lực, để từ đó xác định giải pháp phòng ngừa mang tính căn cơ, bền vững.</w:t>
      </w:r>
    </w:p>
    <w:p w14:paraId="054768F5" w14:textId="77777777" w:rsidR="00C06241" w:rsidRPr="00B46572" w:rsidRDefault="00C06241"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lang w:val="vi-VN"/>
        </w:rPr>
        <w:t xml:space="preserve">- </w:t>
      </w:r>
      <w:r w:rsidR="00F627EA" w:rsidRPr="00B46572">
        <w:rPr>
          <w:rFonts w:asciiTheme="majorHAnsi" w:hAnsiTheme="majorHAnsi" w:cstheme="majorHAnsi"/>
          <w:b/>
          <w:bCs/>
        </w:rPr>
        <w:t>Về công tác xây dựng Đảng về tư tưởng (Tiểu mục 2, Mục I):</w:t>
      </w:r>
      <w:r w:rsidR="00F627EA" w:rsidRPr="00B46572">
        <w:rPr>
          <w:rFonts w:asciiTheme="majorHAnsi" w:hAnsiTheme="majorHAnsi" w:cstheme="majorHAnsi"/>
        </w:rPr>
        <w:t xml:space="preserve"> Đề nghị bổ sung nội dung về việc tổ chức học tập và làm theo tư tưởng, đạo đức, phong cách Hồ Chí Minh, bởi đây là một nội dung xuyên suốt, có vai trò rất quan trọng trong công tác tư tưởng của Đảng, góp phần nâng cao phẩm chất chính trị, đạo đức, lối sống, ý thức nêu gương và tinh thần trách nhiệm của cán bộ, đảng viên.</w:t>
      </w:r>
    </w:p>
    <w:p w14:paraId="07AFA5A3" w14:textId="4462C47B" w:rsidR="00F627EA" w:rsidRPr="00B46572" w:rsidRDefault="00C06241"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lang w:val="vi-VN"/>
        </w:rPr>
        <w:t xml:space="preserve">- </w:t>
      </w:r>
      <w:r w:rsidR="00F627EA" w:rsidRPr="00B46572">
        <w:rPr>
          <w:rFonts w:asciiTheme="majorHAnsi" w:hAnsiTheme="majorHAnsi" w:cstheme="majorHAnsi"/>
          <w:b/>
          <w:bCs/>
        </w:rPr>
        <w:t>Về nội dung Điều lệ Đảng:</w:t>
      </w:r>
      <w:r w:rsidR="00F627EA" w:rsidRPr="00B46572">
        <w:rPr>
          <w:rFonts w:asciiTheme="majorHAnsi" w:hAnsiTheme="majorHAnsi" w:cstheme="majorHAnsi"/>
        </w:rPr>
        <w:t xml:space="preserve"> Đề nghị xem xét sửa đổi Điều lệ Đảng theo hướng quy định nhiệm kỳ của chi bộ trực thuộc Đảng ủy cơ sở là 5 năm </w:t>
      </w:r>
      <w:r w:rsidR="00F627EA" w:rsidRPr="00B46572">
        <w:rPr>
          <w:rFonts w:asciiTheme="majorHAnsi" w:hAnsiTheme="majorHAnsi" w:cstheme="majorHAnsi"/>
          <w:i/>
          <w:iCs/>
        </w:rPr>
        <w:t>(thay vì theo nhiệm kỳ đại hội cấp trên trực tiếp hiện nay)</w:t>
      </w:r>
      <w:r w:rsidR="00F627EA" w:rsidRPr="00B46572">
        <w:rPr>
          <w:rFonts w:asciiTheme="majorHAnsi" w:hAnsiTheme="majorHAnsi" w:cstheme="majorHAnsi"/>
        </w:rPr>
        <w:t>. Lý do là nhiệm kỳ 5 năm sẽ tạo điều kiện để chi bộ có thời gian ổn định, xây dựng và triển khai thực hiện hiệu quả nghị quyết, chương trình công tác toàn khóa, bảo đảm tính kế thừa, thống nhất trong chỉ đạo.</w:t>
      </w:r>
    </w:p>
    <w:p w14:paraId="476E2AA0" w14:textId="202D7EA8" w:rsidR="00F627EA" w:rsidRPr="00B46572" w:rsidRDefault="00F627EA"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lang w:val="vi-VN"/>
        </w:rPr>
        <w:t xml:space="preserve">- </w:t>
      </w:r>
      <w:r w:rsidR="00C06241" w:rsidRPr="00B46572">
        <w:rPr>
          <w:rFonts w:asciiTheme="majorHAnsi" w:hAnsiTheme="majorHAnsi" w:cstheme="majorHAnsi"/>
        </w:rPr>
        <w:t>C</w:t>
      </w:r>
      <w:r w:rsidRPr="00B46572">
        <w:rPr>
          <w:rFonts w:asciiTheme="majorHAnsi" w:hAnsiTheme="majorHAnsi" w:cstheme="majorHAnsi"/>
        </w:rPr>
        <w:t xml:space="preserve">ần làm rõ hơn nội dung nâng cao chất lượng sinh hoạt chi bộ, hiệu quả hoạt động của tổ chức đảng ở cơ sở và công tác phát triển đảng viên trong điều kiện </w:t>
      </w:r>
      <w:r w:rsidR="00C06241" w:rsidRPr="00B46572">
        <w:rPr>
          <w:rFonts w:asciiTheme="majorHAnsi" w:hAnsiTheme="majorHAnsi" w:cstheme="majorHAnsi"/>
        </w:rPr>
        <w:t>mới</w:t>
      </w:r>
      <w:r w:rsidR="00C06241" w:rsidRPr="00B46572">
        <w:rPr>
          <w:rFonts w:asciiTheme="majorHAnsi" w:hAnsiTheme="majorHAnsi" w:cstheme="majorHAnsi"/>
          <w:lang w:val="vi-VN"/>
        </w:rPr>
        <w:t xml:space="preserve">: </w:t>
      </w:r>
      <w:r w:rsidRPr="00B46572">
        <w:rPr>
          <w:rFonts w:asciiTheme="majorHAnsi" w:hAnsiTheme="majorHAnsi" w:cstheme="majorHAnsi"/>
        </w:rPr>
        <w:t xml:space="preserve">Hiện nay, sinh hoạt chi bộ ở một số nơi còn hình thức, thiếu chiều sâu; tổ chức đảng ở cơ sở gặp khó khăn khi thích ứng với mô hình mới sau sáp nhập đơn vị hành chính. Văn kiện cần xác định rõ giải pháp đổi mới nội dung, phương thức sinh hoạt chi bộ gắn với nhiệm vụ chính trị cụ thể; đồng thời quan tâm công tác phát triển đảng viên, nhất là tại địa bàn đô thị hóa, doanh nghiệp ngoài nhà nước </w:t>
      </w:r>
      <w:r w:rsidR="00C06241" w:rsidRPr="00B46572">
        <w:rPr>
          <w:rFonts w:asciiTheme="majorHAnsi" w:hAnsiTheme="majorHAnsi" w:cstheme="majorHAnsi"/>
          <w:lang w:val="vi-VN"/>
        </w:rPr>
        <w:t>-</w:t>
      </w:r>
      <w:r w:rsidRPr="00B46572">
        <w:rPr>
          <w:rFonts w:asciiTheme="majorHAnsi" w:hAnsiTheme="majorHAnsi" w:cstheme="majorHAnsi"/>
        </w:rPr>
        <w:t xml:space="preserve"> nơi nguồn kết nạp đang ngày càng khó khăn, đòi hỏi cơ chế phù hợp nhưng vẫn bảo đảm chất lượng.</w:t>
      </w:r>
    </w:p>
    <w:p w14:paraId="65779AD7" w14:textId="731C771B" w:rsidR="00F627EA" w:rsidRPr="004160E2" w:rsidRDefault="001E46AC"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i/>
          <w:iCs/>
        </w:rPr>
      </w:pPr>
      <w:r w:rsidRPr="004160E2">
        <w:rPr>
          <w:rFonts w:asciiTheme="majorHAnsi" w:hAnsiTheme="majorHAnsi" w:cstheme="majorHAnsi"/>
          <w:b/>
          <w:bCs/>
          <w:i/>
          <w:iCs/>
          <w:lang w:val="vi-VN"/>
        </w:rPr>
        <w:t>4.2. Phần Đánh giá chung</w:t>
      </w:r>
    </w:p>
    <w:p w14:paraId="044C33B5" w14:textId="03200F23" w:rsidR="00370000" w:rsidRPr="00B46572" w:rsidRDefault="0037000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Đối</w:t>
      </w:r>
      <w:r w:rsidRPr="00B46572">
        <w:rPr>
          <w:rFonts w:asciiTheme="majorHAnsi" w:hAnsiTheme="majorHAnsi" w:cstheme="majorHAnsi"/>
          <w:lang w:val="vi-VN"/>
        </w:rPr>
        <w:t xml:space="preserve"> với phần: </w:t>
      </w:r>
      <w:r w:rsidRPr="00B46572">
        <w:rPr>
          <w:rFonts w:asciiTheme="majorHAnsi" w:hAnsiTheme="majorHAnsi" w:cstheme="majorHAnsi"/>
        </w:rPr>
        <w:t>Ưu điểm và nguyên nhân đạt được trong nhiệm kỳ Đại hội XIII:</w:t>
      </w:r>
      <w:r w:rsidRPr="00B46572">
        <w:rPr>
          <w:rFonts w:asciiTheme="majorHAnsi" w:hAnsiTheme="majorHAnsi" w:cstheme="majorHAnsi"/>
          <w:lang w:val="vi-VN"/>
        </w:rPr>
        <w:t xml:space="preserve"> </w:t>
      </w:r>
      <w:r w:rsidRPr="00B46572">
        <w:rPr>
          <w:rFonts w:asciiTheme="majorHAnsi" w:hAnsiTheme="majorHAnsi" w:cstheme="majorHAnsi"/>
        </w:rPr>
        <w:t xml:space="preserve">đề nghị Dự thảo Báo cáo chính trị cần bổ sung thêm nội dung: </w:t>
      </w:r>
      <w:r w:rsidRPr="00B46572">
        <w:rPr>
          <w:rFonts w:asciiTheme="majorHAnsi" w:hAnsiTheme="majorHAnsi" w:cstheme="majorHAnsi"/>
          <w:i/>
          <w:iCs/>
        </w:rPr>
        <w:t>“Chiến lược cán bộ trong thời kỳ công nghiệp hóa, hiện đại hóa và hội nhập quốc tế tiếp tục được cụ thể hóa và triển khai đồng bộ, từng bước xây dựng đội ngũ cán bộ các cấp có bản lĩnh chính trị, phẩm chất đạo đức, năng lực và uy tín ngang tầm nhiệm vụ.”</w:t>
      </w:r>
    </w:p>
    <w:p w14:paraId="7A6863AB" w14:textId="6B1CF677" w:rsidR="00370000" w:rsidRPr="00B46572" w:rsidRDefault="0037000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Bên cạnh đó, đề nghị Văn kiện đánh giá sâu sắc hơn kết quả thực hiện nguyên tắc tập trung dân chủ </w:t>
      </w:r>
      <w:r w:rsidRPr="00B46572">
        <w:rPr>
          <w:rFonts w:asciiTheme="majorHAnsi" w:hAnsiTheme="majorHAnsi" w:cstheme="majorHAnsi"/>
          <w:lang w:val="vi-VN"/>
        </w:rPr>
        <w:t>-</w:t>
      </w:r>
      <w:r w:rsidRPr="00B46572">
        <w:rPr>
          <w:rFonts w:asciiTheme="majorHAnsi" w:hAnsiTheme="majorHAnsi" w:cstheme="majorHAnsi"/>
        </w:rPr>
        <w:t xml:space="preserve"> một nguyên tắc tổ chức cơ bản của Đảng. Trong khi nguyên tắc “tập trung” đã được thực hiện nghiêm túc, đồng bộ ở nhiều cấp ủy, thì nguyên tắc “dân chủ” trong sinh hoạt đảng, trong lãnh đạo, quản lý và tổ chức thực hiện còn nhiều nội dung cần tiếp tục hoàn thiện. Cần làm rõ quan điểm “dân chủ thực sự trong Đảng, từng bước mở rộng dân chủ trong xã hội, bảo đảm quyền làm chủ của Nhân dân đi đôi với giữ vững kỷ luật, kỷ cương của Đảng.”</w:t>
      </w:r>
    </w:p>
    <w:p w14:paraId="3A2CD924" w14:textId="14A2BD0A" w:rsidR="00370000" w:rsidRPr="00B46572" w:rsidRDefault="0037000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Về phần bài học kinh nghiệm:</w:t>
      </w:r>
      <w:r w:rsidRPr="00B46572">
        <w:rPr>
          <w:rFonts w:asciiTheme="majorHAnsi" w:hAnsiTheme="majorHAnsi" w:cstheme="majorHAnsi"/>
          <w:b/>
          <w:bCs/>
          <w:lang w:val="vi-VN"/>
        </w:rPr>
        <w:t xml:space="preserve"> </w:t>
      </w:r>
      <w:r w:rsidRPr="00B46572">
        <w:rPr>
          <w:rFonts w:asciiTheme="majorHAnsi" w:hAnsiTheme="majorHAnsi" w:cstheme="majorHAnsi"/>
        </w:rPr>
        <w:t>đề nghị Dự thảo văn kiện bổ sung bài học kinh nghiệm về công tác cán bộ và phát huy dân chủ trong xây dựng Đảng, cụ thể như sau:</w:t>
      </w:r>
    </w:p>
    <w:p w14:paraId="65931018" w14:textId="77777777" w:rsidR="00370000" w:rsidRPr="00B46572" w:rsidRDefault="0037000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i/>
          <w:iCs/>
        </w:rPr>
        <w:t xml:space="preserve">“Quan tâm thực hiện tốt công tác quy hoạch, đào tạo, bồi dưỡng, đánh giá và </w:t>
      </w:r>
      <w:r w:rsidRPr="00B46572">
        <w:rPr>
          <w:rFonts w:asciiTheme="majorHAnsi" w:hAnsiTheme="majorHAnsi" w:cstheme="majorHAnsi"/>
          <w:i/>
          <w:iCs/>
        </w:rPr>
        <w:lastRenderedPageBreak/>
        <w:t>sử dụng cán bộ; không ngừng chăm lo xây dựng đội ngũ cán bộ, đảng viên có bản lĩnh chính trị, đạo đức trong sáng, năng lực trí tuệ, đáp ứng yêu cầu nhiệm vụ trong tình hình mới. Xây dựng đội ngũ cấp ủy các cấp thực sự tiêu biểu về phẩm chất và năng lực. Tăng cường công tác kiểm tra, giám sát của Đảng; thực hiện nghiêm túc chế độ tự phê bình và phê bình; kiên quyết xử lý, thay thế những cán bộ, đảng viên sai phạm, yếu kém, thiếu trách nhiệm trong thực hiện nhiệm vụ. Đồng thời, thực hiện nghiêm quy chế dân chủ ở cơ sở; phát huy vai trò giám sát, phản biện và sự đồng thuận của Nhân dân trong xây dựng Đảng, chính quyền; tăng cường tiếp xúc, đối thoại, tiếp thu và giải quyết kịp thời các kiến nghị, đề xuất chính đáng của Nhân dân.”</w:t>
      </w:r>
    </w:p>
    <w:p w14:paraId="70E5726D" w14:textId="15BFD990" w:rsidR="001E46AC" w:rsidRPr="004160E2" w:rsidRDefault="00B00A14"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i/>
          <w:iCs/>
          <w:lang w:val="vi-VN"/>
        </w:rPr>
      </w:pPr>
      <w:r w:rsidRPr="004160E2">
        <w:rPr>
          <w:rFonts w:asciiTheme="majorHAnsi" w:hAnsiTheme="majorHAnsi" w:cstheme="majorHAnsi"/>
          <w:b/>
          <w:bCs/>
          <w:i/>
          <w:iCs/>
        </w:rPr>
        <w:t>4</w:t>
      </w:r>
      <w:r w:rsidRPr="004160E2">
        <w:rPr>
          <w:rFonts w:asciiTheme="majorHAnsi" w:hAnsiTheme="majorHAnsi" w:cstheme="majorHAnsi"/>
          <w:b/>
          <w:bCs/>
          <w:i/>
          <w:iCs/>
          <w:lang w:val="vi-VN"/>
        </w:rPr>
        <w:t>.</w:t>
      </w:r>
      <w:r w:rsidRPr="004160E2">
        <w:rPr>
          <w:rFonts w:asciiTheme="majorHAnsi" w:hAnsiTheme="majorHAnsi" w:cstheme="majorHAnsi"/>
          <w:b/>
          <w:bCs/>
          <w:i/>
          <w:iCs/>
        </w:rPr>
        <w:t>3. Về phương hướng, nhiệm vụ giải pháp công tác xây dựng Đảng nhiệm kỳ Đại hội XIV</w:t>
      </w:r>
    </w:p>
    <w:p w14:paraId="1E3A7A55" w14:textId="4739B188"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rPr>
        <w:t>Về công tác chính trị, tư tưởng:</w:t>
      </w:r>
      <w:r w:rsidRPr="00B46572">
        <w:rPr>
          <w:rFonts w:asciiTheme="majorHAnsi" w:hAnsiTheme="majorHAnsi" w:cstheme="majorHAnsi"/>
          <w:b/>
          <w:bCs/>
          <w:lang w:val="vi-VN"/>
        </w:rPr>
        <w:t xml:space="preserve"> </w:t>
      </w:r>
      <w:r w:rsidRPr="00B46572">
        <w:rPr>
          <w:rFonts w:asciiTheme="majorHAnsi" w:hAnsiTheme="majorHAnsi" w:cstheme="majorHAnsi"/>
        </w:rPr>
        <w:t>đề nghị Dự thảo văn kiện nhấn mạnh sâu sắc hơn vai trò nền tảng, dẫn dắt của công tác chính trị, tư tưởng trong bối cảnh tình hình mới.</w:t>
      </w:r>
    </w:p>
    <w:p w14:paraId="4473C14E" w14:textId="5AC4C41D"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Cần tiếp tục đổi mới mạnh mẽ nội dung, phương thức tuyên truyền, giáo dục chính trị </w:t>
      </w:r>
      <w:r w:rsidRPr="00B46572">
        <w:rPr>
          <w:rFonts w:asciiTheme="majorHAnsi" w:hAnsiTheme="majorHAnsi" w:cstheme="majorHAnsi"/>
          <w:lang w:val="vi-VN"/>
        </w:rPr>
        <w:t>-</w:t>
      </w:r>
      <w:r w:rsidRPr="00B46572">
        <w:rPr>
          <w:rFonts w:asciiTheme="majorHAnsi" w:hAnsiTheme="majorHAnsi" w:cstheme="majorHAnsi"/>
        </w:rPr>
        <w:t xml:space="preserve"> tư tưởng theo hướng linh hoạt, hiệu quả, gắn với thực tiễn và nhu cầu nhận thức của cán bộ, đảng viên và Nhân dân. Đẩy mạnh học tập và làm theo tư tưởng, đạo đức, phong cách Hồ Chí Minh gắn với nêu gương và xây dựng văn hóa Đảng.</w:t>
      </w:r>
    </w:p>
    <w:p w14:paraId="5D73856F" w14:textId="77777777"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Chủ động đấu tranh phản bác các quan điểm sai trái, thù địch trên không gian mạng; nâng cao “sức đề kháng tư tưởng” trong toàn Đảng và xã hội. Đồng thời, khơi dậy mạnh mẽ khát vọng phát triển, niềm tin vào lý tưởng cách mạng và vai trò lãnh đạo của Đảng trong giai đoạn mới.</w:t>
      </w:r>
    </w:p>
    <w:p w14:paraId="678E9424" w14:textId="0CDA2554"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b/>
          <w:bCs/>
        </w:rPr>
        <w:t>Về giữ gương mẫu của người đứng đầu:</w:t>
      </w:r>
      <w:r w:rsidRPr="00B46572">
        <w:rPr>
          <w:rFonts w:asciiTheme="majorHAnsi" w:hAnsiTheme="majorHAnsi" w:cstheme="majorHAnsi"/>
          <w:lang w:val="vi-VN"/>
        </w:rPr>
        <w:t xml:space="preserve"> đ</w:t>
      </w:r>
      <w:r w:rsidRPr="00B46572">
        <w:rPr>
          <w:rFonts w:asciiTheme="majorHAnsi" w:hAnsiTheme="majorHAnsi" w:cstheme="majorHAnsi"/>
        </w:rPr>
        <w:t>ề nghị Dự thảo văn kiện nhấn mạnh yêu cầu nâng cao trách nhiệm nêu gương, đặc biệt là của người đứng đầu cấp ủy, cơ quan, đơn vị trong mọi lĩnh vực công tác. Nêu gương không chỉ là đạo đức chính trị mà còn là nguyên tắc lãnh đạo, là thước đo uy tín và năng lực.</w:t>
      </w:r>
    </w:p>
    <w:p w14:paraId="08F4EACA" w14:textId="77777777"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Cần gắn trách nhiệm nêu gương với việc thực hiện công vụ một cách công khai, minh bạch, liêm chính; lấy hiệu quả công việc, sự hài lòng của Nhân dân và mức độ hoàn thành nhiệm vụ chính trị làm cơ sở đánh giá. Đồng thời, tiếp tục hoàn thiện cơ chế kiểm soát quyền lực, kịp thời phát hiện, chấn chỉnh và xử lý nghiêm các hành vi thiếu gương mẫu, lợi dụng chức vụ, quyền hạn để tư lợi, gây mất niềm tin trong cán bộ, đảng viên và Nhân dân.</w:t>
      </w:r>
    </w:p>
    <w:p w14:paraId="215C3CD5" w14:textId="71207839"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b/>
          <w:bCs/>
        </w:rPr>
        <w:t>Về xây dựng chi bộ trong sạch, vững mạnh:</w:t>
      </w:r>
      <w:r w:rsidRPr="00B46572">
        <w:rPr>
          <w:rFonts w:asciiTheme="majorHAnsi" w:hAnsiTheme="majorHAnsi" w:cstheme="majorHAnsi"/>
          <w:lang w:val="vi-VN"/>
        </w:rPr>
        <w:t xml:space="preserve"> </w:t>
      </w:r>
      <w:r w:rsidRPr="00B46572">
        <w:rPr>
          <w:rFonts w:asciiTheme="majorHAnsi" w:hAnsiTheme="majorHAnsi" w:cstheme="majorHAnsi"/>
        </w:rPr>
        <w:t xml:space="preserve">đề nghị Dự thảo văn kiện cần nhấn mạnh vai trò then chốt của chi bộ </w:t>
      </w:r>
      <w:r w:rsidRPr="00B46572">
        <w:rPr>
          <w:rFonts w:asciiTheme="majorHAnsi" w:hAnsiTheme="majorHAnsi" w:cstheme="majorHAnsi"/>
          <w:lang w:val="vi-VN"/>
        </w:rPr>
        <w:t>-</w:t>
      </w:r>
      <w:r w:rsidRPr="00B46572">
        <w:rPr>
          <w:rFonts w:asciiTheme="majorHAnsi" w:hAnsiTheme="majorHAnsi" w:cstheme="majorHAnsi"/>
        </w:rPr>
        <w:t xml:space="preserve"> hạt nhân chính trị ở cơ sở, là nơi trực tiếp đưa chủ trương, đường lối của Đảng vào cuộc sống.</w:t>
      </w:r>
    </w:p>
    <w:p w14:paraId="6A96824E" w14:textId="77777777"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 xml:space="preserve">Cần xác định rõ xây dựng chi bộ trong sạch, vững mạnh không chỉ là nhiệm vụ </w:t>
      </w:r>
      <w:r w:rsidRPr="00B46572">
        <w:rPr>
          <w:rFonts w:asciiTheme="majorHAnsi" w:hAnsiTheme="majorHAnsi" w:cstheme="majorHAnsi"/>
        </w:rPr>
        <w:lastRenderedPageBreak/>
        <w:t>thường xuyên, mà còn là tiêu chí cốt lõi đánh giá chất lượng tổ chức đảng. Văn kiện cần đề ra giải pháp nâng cao chất lượng sinh hoạt chi bộ, phát huy vai trò lãnh đạo toàn diện tại cơ sở, đồng thời chú trọng rèn luyện đội ngũ cấp ủy viên, bí thư chi bộ có bản lĩnh chính trị, gương mẫu, sâu sát cơ sở, gần dân, trọng dân và vì dân.</w:t>
      </w:r>
    </w:p>
    <w:p w14:paraId="4B9A4EB4" w14:textId="2612424B" w:rsidR="004C6C79" w:rsidRPr="004160E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i/>
          <w:iCs/>
          <w:lang w:val="vi-VN"/>
        </w:rPr>
      </w:pPr>
      <w:r w:rsidRPr="004160E2">
        <w:rPr>
          <w:rFonts w:asciiTheme="majorHAnsi" w:hAnsiTheme="majorHAnsi" w:cstheme="majorHAnsi"/>
          <w:b/>
          <w:bCs/>
          <w:i/>
          <w:iCs/>
        </w:rPr>
        <w:t>4</w:t>
      </w:r>
      <w:r w:rsidRPr="004160E2">
        <w:rPr>
          <w:rFonts w:asciiTheme="majorHAnsi" w:hAnsiTheme="majorHAnsi" w:cstheme="majorHAnsi"/>
          <w:b/>
          <w:bCs/>
          <w:i/>
          <w:iCs/>
          <w:lang w:val="vi-VN"/>
        </w:rPr>
        <w:t>.</w:t>
      </w:r>
      <w:r w:rsidRPr="004160E2">
        <w:rPr>
          <w:rFonts w:asciiTheme="majorHAnsi" w:hAnsiTheme="majorHAnsi" w:cstheme="majorHAnsi"/>
          <w:b/>
          <w:bCs/>
          <w:i/>
          <w:iCs/>
        </w:rPr>
        <w:t>4. Về thi hành Điều lệ Đảng</w:t>
      </w:r>
    </w:p>
    <w:p w14:paraId="1CB6BD83" w14:textId="77777777" w:rsidR="004C6C79"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i/>
          <w:iCs/>
          <w:lang w:val="vi-VN"/>
        </w:rPr>
      </w:pPr>
      <w:r w:rsidRPr="00B46572">
        <w:rPr>
          <w:rFonts w:asciiTheme="majorHAnsi" w:hAnsiTheme="majorHAnsi" w:cstheme="majorHAnsi"/>
          <w:lang w:val="vi-VN"/>
        </w:rPr>
        <w:t xml:space="preserve">- </w:t>
      </w:r>
      <w:r w:rsidRPr="00B46572">
        <w:rPr>
          <w:rFonts w:asciiTheme="majorHAnsi" w:hAnsiTheme="majorHAnsi" w:cstheme="majorHAnsi"/>
          <w:b/>
          <w:bCs/>
        </w:rPr>
        <w:t>Mục 2.2. Về nguyên tắc tổ chức và cơ cấu của Đảng:</w:t>
      </w:r>
      <w:r w:rsidRPr="00B46572">
        <w:rPr>
          <w:rFonts w:asciiTheme="majorHAnsi" w:hAnsiTheme="majorHAnsi" w:cstheme="majorHAnsi"/>
          <w:b/>
          <w:bCs/>
          <w:lang w:val="vi-VN"/>
        </w:rPr>
        <w:t xml:space="preserve"> </w:t>
      </w:r>
      <w:r w:rsidRPr="00B46572">
        <w:rPr>
          <w:rFonts w:asciiTheme="majorHAnsi" w:hAnsiTheme="majorHAnsi" w:cstheme="majorHAnsi"/>
        </w:rPr>
        <w:t xml:space="preserve">đề nghị bổ sung đánh giá về một số hạn chế thực tiễn: </w:t>
      </w:r>
      <w:r w:rsidRPr="00B46572">
        <w:rPr>
          <w:rFonts w:asciiTheme="majorHAnsi" w:hAnsiTheme="majorHAnsi" w:cstheme="majorHAnsi"/>
          <w:i/>
          <w:iCs/>
        </w:rPr>
        <w:t>Chất lượng nội dung sinh hoạt đảng và phương thức lãnh đạo của tổ chức đảng ở cơ sở chậm được đổi mới; việc phân công nhiệm vụ và quản lý đảng viên ở một số nơi còn hình thức; tinh thần gương mẫu, trách nhiệm của một bộ phận cán bộ, đảng viên chưa cao, ảnh hưởng đến uy tín và sức lan tỏa của tổ chức đảng trong Nhân dân</w:t>
      </w:r>
      <w:r w:rsidRPr="00B46572">
        <w:rPr>
          <w:rFonts w:asciiTheme="majorHAnsi" w:hAnsiTheme="majorHAnsi" w:cstheme="majorHAnsi"/>
          <w:i/>
          <w:iCs/>
          <w:lang w:val="vi-VN"/>
        </w:rPr>
        <w:t>.</w:t>
      </w:r>
    </w:p>
    <w:p w14:paraId="21DB3F5F" w14:textId="75279D33" w:rsidR="0077717A" w:rsidRPr="00B46572" w:rsidRDefault="004C6C7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i/>
          <w:iCs/>
          <w:lang w:val="vi-VN"/>
        </w:rPr>
        <w:t xml:space="preserve">- </w:t>
      </w:r>
      <w:r w:rsidRPr="00B46572">
        <w:rPr>
          <w:rFonts w:asciiTheme="majorHAnsi" w:hAnsiTheme="majorHAnsi" w:cstheme="majorHAnsi"/>
          <w:b/>
          <w:bCs/>
        </w:rPr>
        <w:t>Mục 2.7. Về công tác kiểm tra, giám sát của Đảng và ủy ban kiểm tra các cấp:</w:t>
      </w:r>
      <w:r w:rsidRPr="00B46572">
        <w:rPr>
          <w:rFonts w:asciiTheme="majorHAnsi" w:hAnsiTheme="majorHAnsi" w:cstheme="majorHAnsi"/>
          <w:b/>
          <w:bCs/>
          <w:lang w:val="vi-VN"/>
        </w:rPr>
        <w:t xml:space="preserve"> </w:t>
      </w:r>
      <w:r w:rsidRPr="00B46572">
        <w:rPr>
          <w:rFonts w:asciiTheme="majorHAnsi" w:hAnsiTheme="majorHAnsi" w:cstheme="majorHAnsi"/>
        </w:rPr>
        <w:t xml:space="preserve">Đề nghị bổ sung nhận định: </w:t>
      </w:r>
      <w:r w:rsidRPr="00B46572">
        <w:rPr>
          <w:rFonts w:asciiTheme="majorHAnsi" w:hAnsiTheme="majorHAnsi" w:cstheme="majorHAnsi"/>
          <w:i/>
          <w:iCs/>
        </w:rPr>
        <w:t>Nhận thức về vị trí, vai trò công tác kiểm tra, giám sát trong công tác xây dựng Đảng của một số cấp ủy và cán bộ, đảng viên còn chưa đầy đủ; còn biểu hiện ngại kiểm tra, né tránh, nhất là trong kiểm tra tổ chức đảng và cán bộ có chức vụ cao hoặc cùng cấp.</w:t>
      </w:r>
    </w:p>
    <w:p w14:paraId="33F36F84" w14:textId="608DFC06" w:rsidR="00C7774D" w:rsidRPr="00B46572" w:rsidRDefault="00C7774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b/>
          <w:bCs/>
          <w:lang w:val="vi-VN"/>
        </w:rPr>
      </w:pPr>
      <w:r w:rsidRPr="00B46572">
        <w:rPr>
          <w:rFonts w:asciiTheme="majorHAnsi" w:hAnsiTheme="majorHAnsi" w:cstheme="majorHAnsi"/>
          <w:b/>
          <w:bCs/>
          <w:lang w:val="vi-VN"/>
        </w:rPr>
        <w:t xml:space="preserve">III. ĐỐI VỚI DỰ THẢO </w:t>
      </w:r>
      <w:r w:rsidR="006F3F9E">
        <w:rPr>
          <w:rFonts w:asciiTheme="majorHAnsi" w:hAnsiTheme="majorHAnsi" w:cstheme="majorHAnsi"/>
          <w:b/>
          <w:bCs/>
        </w:rPr>
        <w:t>VĂN KIỆN</w:t>
      </w:r>
      <w:r w:rsidRPr="00B46572">
        <w:rPr>
          <w:rFonts w:asciiTheme="majorHAnsi" w:hAnsiTheme="majorHAnsi" w:cstheme="majorHAnsi"/>
          <w:b/>
          <w:bCs/>
          <w:lang w:val="vi-VN"/>
        </w:rPr>
        <w:t xml:space="preserve"> TRÌNH ĐẠI HỘI ĐẢNG BỘ TỈNH </w:t>
      </w:r>
    </w:p>
    <w:p w14:paraId="2FBB21EE" w14:textId="1A7BA560" w:rsidR="005351C0"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Cơ</w:t>
      </w:r>
      <w:r w:rsidRPr="00B46572">
        <w:rPr>
          <w:rFonts w:asciiTheme="majorHAnsi" w:hAnsiTheme="majorHAnsi" w:cstheme="majorHAnsi"/>
          <w:lang w:val="vi-VN"/>
        </w:rPr>
        <w:t xml:space="preserve"> bản c</w:t>
      </w:r>
      <w:r w:rsidRPr="00B46572">
        <w:rPr>
          <w:rFonts w:asciiTheme="majorHAnsi" w:hAnsiTheme="majorHAnsi" w:cstheme="majorHAnsi"/>
        </w:rPr>
        <w:t>ác ý kiến đều thống nhất đánh giá cao Dự thảo Báo cáo chính trị trình Đại hội Đảng bộ tỉnh nhiệm kỳ 2025</w:t>
      </w:r>
      <w:r w:rsidRPr="00B46572">
        <w:rPr>
          <w:rFonts w:asciiTheme="majorHAnsi" w:hAnsiTheme="majorHAnsi" w:cstheme="majorHAnsi"/>
          <w:lang w:val="vi-VN"/>
        </w:rPr>
        <w:t xml:space="preserve"> - </w:t>
      </w:r>
      <w:r w:rsidRPr="00B46572">
        <w:rPr>
          <w:rFonts w:asciiTheme="majorHAnsi" w:hAnsiTheme="majorHAnsi" w:cstheme="majorHAnsi"/>
        </w:rPr>
        <w:t>2030. Báo cáo được chuẩn bị công phu, nghiêm túc, có tính tổng kết cao, phản ánh đầy đủ kết quả đạt được và những vấn đề lớn đặt ra cho nhiệm kỳ mới. Nội dung Báo cáo thể hiện tư duy đổi mới, tầm nhìn chiến lược; cấu trúc mạch lạc, logic; cách diễn đạt ngắn gọn, dễ hiểu, tạo thuận lợi cho việc nghiên cứu, quán triệt và triển khai trong toàn Đảng bộ và hệ thống chính trị.</w:t>
      </w:r>
    </w:p>
    <w:p w14:paraId="6BF9C26A" w14:textId="6D82779F" w:rsidR="005351C0"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Tuy nhiên, một số ý kiến đề nghị cần tiếp tục cụ thể hóa rõ hơn mục tiêu, chỉ tiêu và nhiệm vụ phát triển nhiệm kỳ 2025</w:t>
      </w:r>
      <w:r w:rsidRPr="00B46572">
        <w:rPr>
          <w:rFonts w:asciiTheme="majorHAnsi" w:hAnsiTheme="majorHAnsi" w:cstheme="majorHAnsi"/>
          <w:lang w:val="vi-VN"/>
        </w:rPr>
        <w:t xml:space="preserve"> - </w:t>
      </w:r>
      <w:r w:rsidRPr="00B46572">
        <w:rPr>
          <w:rFonts w:asciiTheme="majorHAnsi" w:hAnsiTheme="majorHAnsi" w:cstheme="majorHAnsi"/>
        </w:rPr>
        <w:t>2030 trên từng lĩnh vực, bảo đảm tính khả thi, có trọng tâm, trọng điểm và phù hợp với điều kiện thực tiễn sau sắp xếp đơn vị hành chính và tổ chức lại mô hình chính quyền địa phương hướng 2 cấp</w:t>
      </w:r>
      <w:r w:rsidRPr="00B46572">
        <w:rPr>
          <w:rFonts w:asciiTheme="majorHAnsi" w:hAnsiTheme="majorHAnsi" w:cstheme="majorHAnsi"/>
          <w:lang w:val="vi-VN"/>
        </w:rPr>
        <w:t xml:space="preserve">. </w:t>
      </w:r>
      <w:r w:rsidR="003D6010" w:rsidRPr="00B46572">
        <w:rPr>
          <w:rFonts w:asciiTheme="majorHAnsi" w:hAnsiTheme="majorHAnsi" w:cstheme="majorHAnsi"/>
          <w:lang w:val="vi-VN"/>
        </w:rPr>
        <w:t xml:space="preserve"> </w:t>
      </w:r>
      <w:r w:rsidRPr="00B46572">
        <w:rPr>
          <w:rFonts w:asciiTheme="majorHAnsi" w:hAnsiTheme="majorHAnsi" w:cstheme="majorHAnsi"/>
        </w:rPr>
        <w:t xml:space="preserve">Việc chuyển từ định hướng chiến lược thành chương trình hành động cần được thể hiện rõ thông qua các giải pháp thiết thực, có lộ trình rõ ràng, làm cơ sở để các cấp chính quyền, nhất là cấp cơ sở </w:t>
      </w:r>
      <w:r w:rsidR="003D6010" w:rsidRPr="00B46572">
        <w:rPr>
          <w:rFonts w:asciiTheme="majorHAnsi" w:hAnsiTheme="majorHAnsi" w:cstheme="majorHAnsi"/>
          <w:lang w:val="vi-VN"/>
        </w:rPr>
        <w:t>-</w:t>
      </w:r>
      <w:r w:rsidRPr="00B46572">
        <w:rPr>
          <w:rFonts w:asciiTheme="majorHAnsi" w:hAnsiTheme="majorHAnsi" w:cstheme="majorHAnsi"/>
        </w:rPr>
        <w:t xml:space="preserve"> nơi trực tiếp tổ chức thực hiện </w:t>
      </w:r>
      <w:r w:rsidR="003D6010" w:rsidRPr="00B46572">
        <w:rPr>
          <w:rFonts w:asciiTheme="majorHAnsi" w:hAnsiTheme="majorHAnsi" w:cstheme="majorHAnsi"/>
          <w:lang w:val="vi-VN"/>
        </w:rPr>
        <w:t>-</w:t>
      </w:r>
      <w:r w:rsidRPr="00B46572">
        <w:rPr>
          <w:rFonts w:asciiTheme="majorHAnsi" w:hAnsiTheme="majorHAnsi" w:cstheme="majorHAnsi"/>
        </w:rPr>
        <w:t xml:space="preserve"> triển khai hiệu quả, đồng bộ, tạo chuyển biến thực chất ngay từ đầu nhiệm kỳ.</w:t>
      </w:r>
    </w:p>
    <w:p w14:paraId="369CCD20" w14:textId="77777777" w:rsidR="0066253D" w:rsidRPr="00B46572" w:rsidRDefault="0066253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lang w:val="vi-VN"/>
        </w:rPr>
        <w:t xml:space="preserve">- </w:t>
      </w:r>
      <w:r w:rsidRPr="00B46572">
        <w:rPr>
          <w:rFonts w:asciiTheme="majorHAnsi" w:hAnsiTheme="majorHAnsi" w:cstheme="majorHAnsi"/>
          <w:b/>
          <w:bCs/>
        </w:rPr>
        <w:t xml:space="preserve">Về lĩnh vực phát triển kinh tế </w:t>
      </w:r>
      <w:r w:rsidRPr="00B46572">
        <w:rPr>
          <w:rFonts w:asciiTheme="majorHAnsi" w:hAnsiTheme="majorHAnsi" w:cstheme="majorHAnsi"/>
          <w:b/>
          <w:bCs/>
          <w:lang w:val="vi-VN"/>
        </w:rPr>
        <w:t>-</w:t>
      </w:r>
      <w:r w:rsidRPr="00B46572">
        <w:rPr>
          <w:rFonts w:asciiTheme="majorHAnsi" w:hAnsiTheme="majorHAnsi" w:cstheme="majorHAnsi"/>
          <w:b/>
          <w:bCs/>
        </w:rPr>
        <w:t xml:space="preserve"> xã hội:</w:t>
      </w:r>
      <w:r w:rsidRPr="00B46572">
        <w:rPr>
          <w:rFonts w:asciiTheme="majorHAnsi" w:hAnsiTheme="majorHAnsi" w:cstheme="majorHAnsi"/>
          <w:lang w:val="vi-VN"/>
        </w:rPr>
        <w:t xml:space="preserve"> </w:t>
      </w:r>
      <w:r w:rsidRPr="00B46572">
        <w:rPr>
          <w:rFonts w:asciiTheme="majorHAnsi" w:hAnsiTheme="majorHAnsi" w:cstheme="majorHAnsi"/>
        </w:rPr>
        <w:t xml:space="preserve">Dự thảo văn kiện cần cụ thể hóa hơn các giải pháp phát triển kinh tế </w:t>
      </w:r>
      <w:r w:rsidRPr="00B46572">
        <w:rPr>
          <w:rFonts w:asciiTheme="majorHAnsi" w:hAnsiTheme="majorHAnsi" w:cstheme="majorHAnsi"/>
          <w:lang w:val="vi-VN"/>
        </w:rPr>
        <w:t>-</w:t>
      </w:r>
      <w:r w:rsidRPr="00B46572">
        <w:rPr>
          <w:rFonts w:asciiTheme="majorHAnsi" w:hAnsiTheme="majorHAnsi" w:cstheme="majorHAnsi"/>
        </w:rPr>
        <w:t xml:space="preserve"> xã hội trong nhiệm kỳ tới, tránh dàn trải, chung chung. Cần xác định rõ trọng tâm ưu tiên, đề ra lộ trình thực hiện hợp lý theo từng giai đoạn, gắn với nguồn lực, điều kiện thực tế và khả năng tổ chức thực hiện của các cấp, ngành.</w:t>
      </w:r>
      <w:r w:rsidRPr="00B46572">
        <w:rPr>
          <w:rFonts w:asciiTheme="majorHAnsi" w:hAnsiTheme="majorHAnsi" w:cstheme="majorHAnsi"/>
          <w:lang w:val="vi-VN"/>
        </w:rPr>
        <w:t xml:space="preserve"> </w:t>
      </w:r>
      <w:r w:rsidRPr="00B46572">
        <w:rPr>
          <w:rFonts w:asciiTheme="majorHAnsi" w:hAnsiTheme="majorHAnsi" w:cstheme="majorHAnsi"/>
        </w:rPr>
        <w:t xml:space="preserve">Bên cạnh định hướng chiến lược, văn kiện cần tập trung vào các giải </w:t>
      </w:r>
      <w:r w:rsidRPr="00B46572">
        <w:rPr>
          <w:rFonts w:asciiTheme="majorHAnsi" w:hAnsiTheme="majorHAnsi" w:cstheme="majorHAnsi"/>
        </w:rPr>
        <w:lastRenderedPageBreak/>
        <w:t>pháp có tính đột phá thực tiễn, nhất là trong các lĩnh vực: chuyển đổi số, phát triển kinh tế xanh, thu hút đầu tư chất lượng cao, nâng cao năng suất lao động, phát triển nguồn nhân lực, bảo đảm an sinh xã hội và phát triển hài hòa giữa đô thị và nông thôn</w:t>
      </w:r>
      <w:r w:rsidRPr="00B46572">
        <w:rPr>
          <w:rFonts w:asciiTheme="majorHAnsi" w:hAnsiTheme="majorHAnsi" w:cstheme="majorHAnsi"/>
          <w:lang w:val="vi-VN"/>
        </w:rPr>
        <w:t>.</w:t>
      </w:r>
    </w:p>
    <w:p w14:paraId="0FAB892D" w14:textId="77777777" w:rsidR="0066253D" w:rsidRPr="00B46572" w:rsidRDefault="0066253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xây dựng Đảng và hệ thống chính trị:</w:t>
      </w:r>
      <w:r w:rsidRPr="00B46572">
        <w:rPr>
          <w:rFonts w:asciiTheme="majorHAnsi" w:hAnsiTheme="majorHAnsi" w:cstheme="majorHAnsi"/>
          <w:b/>
          <w:bCs/>
          <w:lang w:val="vi-VN"/>
        </w:rPr>
        <w:t xml:space="preserve"> </w:t>
      </w:r>
      <w:r w:rsidRPr="00B46572">
        <w:rPr>
          <w:rFonts w:asciiTheme="majorHAnsi" w:hAnsiTheme="majorHAnsi" w:cstheme="majorHAnsi"/>
        </w:rPr>
        <w:t xml:space="preserve">đề nghị Dự thảo Văn kiện cần nhấn mạnh rõ định hướng </w:t>
      </w:r>
      <w:r w:rsidRPr="00B46572">
        <w:rPr>
          <w:rFonts w:asciiTheme="majorHAnsi" w:hAnsiTheme="majorHAnsi" w:cstheme="majorHAnsi"/>
          <w:lang w:val="vi-VN"/>
        </w:rPr>
        <w:t>“</w:t>
      </w:r>
      <w:r w:rsidRPr="00B46572">
        <w:rPr>
          <w:rFonts w:asciiTheme="majorHAnsi" w:hAnsiTheme="majorHAnsi" w:cstheme="majorHAnsi"/>
        </w:rPr>
        <w:t>xây dựng Đảng và hệ thống chính trị vững mạnh, tinh gọn, hoạt động hiệu quả</w:t>
      </w:r>
      <w:r w:rsidRPr="00B46572">
        <w:rPr>
          <w:rFonts w:asciiTheme="majorHAnsi" w:hAnsiTheme="majorHAnsi" w:cstheme="majorHAnsi"/>
          <w:lang w:val="vi-VN"/>
        </w:rPr>
        <w:t>”,</w:t>
      </w:r>
      <w:r w:rsidRPr="00B46572">
        <w:rPr>
          <w:rFonts w:asciiTheme="majorHAnsi" w:hAnsiTheme="majorHAnsi" w:cstheme="majorHAnsi"/>
        </w:rPr>
        <w:t xml:space="preserve"> phù hợp với mô hình chính quyền địa phương 2 cấp và yêu cầu đặt ra sau khi sắp xếp, sáp nhập các đơn vị hành chính quy mô lớn như tỉnh Lào Cai </w:t>
      </w:r>
      <w:r w:rsidRPr="00B46572">
        <w:rPr>
          <w:rFonts w:asciiTheme="majorHAnsi" w:hAnsiTheme="majorHAnsi" w:cstheme="majorHAnsi"/>
          <w:lang w:val="vi-VN"/>
        </w:rPr>
        <w:t>và</w:t>
      </w:r>
      <w:r w:rsidRPr="00B46572">
        <w:rPr>
          <w:rFonts w:asciiTheme="majorHAnsi" w:hAnsiTheme="majorHAnsi" w:cstheme="majorHAnsi"/>
        </w:rPr>
        <w:t xml:space="preserve"> Yên Bái</w:t>
      </w:r>
      <w:r w:rsidRPr="00B46572">
        <w:rPr>
          <w:rFonts w:asciiTheme="majorHAnsi" w:hAnsiTheme="majorHAnsi" w:cstheme="majorHAnsi"/>
          <w:lang w:val="vi-VN"/>
        </w:rPr>
        <w:t xml:space="preserve"> (cũ). </w:t>
      </w:r>
      <w:r w:rsidRPr="00B46572">
        <w:rPr>
          <w:rFonts w:asciiTheme="majorHAnsi" w:hAnsiTheme="majorHAnsi" w:cstheme="majorHAnsi"/>
        </w:rPr>
        <w:t>Trong bối cảnh đó, xây dựng Đảng cần tập trung vào:</w:t>
      </w:r>
    </w:p>
    <w:p w14:paraId="22CCF5BF" w14:textId="77777777" w:rsidR="0066253D" w:rsidRPr="00B46572" w:rsidRDefault="0066253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Kiện toàn tổ chức bộ máy hệ thống chính trị đồng bộ, thống nhất, tránh chồng chéo, nâng cao năng lực lãnh đạo, quản lý từ cấp tỉnh đến cơ sở;</w:t>
      </w:r>
    </w:p>
    <w:p w14:paraId="7890B65D" w14:textId="77777777" w:rsidR="0066253D" w:rsidRPr="00B46572" w:rsidRDefault="0066253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Đổi mới phương thức lãnh đạo của Đảng phù hợp với mô hình 2 cấp hành chính, nhất là vai trò của cấp ủy cấp tỉnh trong định hướng và giám sát toàn diện;</w:t>
      </w:r>
    </w:p>
    <w:p w14:paraId="25D56A70" w14:textId="3AD4B2DE" w:rsidR="0066253D" w:rsidRPr="00B46572" w:rsidRDefault="0066253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 </w:t>
      </w:r>
      <w:r w:rsidRPr="00B46572">
        <w:rPr>
          <w:rFonts w:asciiTheme="majorHAnsi" w:hAnsiTheme="majorHAnsi" w:cstheme="majorHAnsi"/>
        </w:rPr>
        <w:t>Phát huy vai trò chủ động, linh hoạt của cấp ủy cơ sở trong thực hiện nghị quyết, vừa đảm bảo tính thống nhất trong hệ thống, vừa sát dân, gần dân, kịp thời phản ánh và giải quyết các vấn đề thực tiễn nảy sinh tại cơ sở.</w:t>
      </w:r>
    </w:p>
    <w:p w14:paraId="07611013" w14:textId="77777777" w:rsidR="0066253D" w:rsidRPr="00B46572" w:rsidRDefault="0066253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Cùng với đó, cần coi trọng phát triển đội ngũ cán bộ có tư duy mới, bản lĩnh chính trị, phẩm chất đạo đức, năng lực quản trị hiện đại và khả năng thích ứng với mô hình tổ chức lớn; tăng cường phân cấp, phân quyền hợp lý, gắn với kiểm soát quyền lực và trách nhiệm người đứng đầu.</w:t>
      </w:r>
    </w:p>
    <w:p w14:paraId="31B26406" w14:textId="77777777" w:rsidR="0066253D" w:rsidRPr="00B46572" w:rsidRDefault="0066253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Đề nghị Văn kiện xác định rõ nhiệm vụ xây dựng hệ thống chính trị trong mô hình chính quyền mới không chỉ là tổ chức lại bộ máy, mà là quá trình đổi mới toàn diện về tư duy lãnh đạo, tổ chức thực hiện và cơ chế vận hành theo hướng hiện đại, kiến tạo, phục vụ Nhân dân.</w:t>
      </w:r>
    </w:p>
    <w:p w14:paraId="0E2D9D5D" w14:textId="50882D18" w:rsidR="005351C0"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t>Về ứng dụng khoa học công nghệ và chuyển đổi số:</w:t>
      </w:r>
      <w:r w:rsidRPr="00B46572">
        <w:rPr>
          <w:rFonts w:asciiTheme="majorHAnsi" w:hAnsiTheme="majorHAnsi" w:cstheme="majorHAnsi"/>
          <w:b/>
          <w:bCs/>
          <w:lang w:val="vi-VN"/>
        </w:rPr>
        <w:t xml:space="preserve"> </w:t>
      </w:r>
      <w:r w:rsidRPr="00B46572">
        <w:rPr>
          <w:rFonts w:asciiTheme="majorHAnsi" w:hAnsiTheme="majorHAnsi" w:cstheme="majorHAnsi"/>
        </w:rPr>
        <w:t>đề nghị Dự thảo Văn kiện cần khẳng định rõ chuyển đổi số là động lực trọng yếu để đổi mới mô hình tăng trưởng, nâng cao năng suất, chất lượng, hiệu quả và sức cạnh tranh quốc gia trong giai đoạn mới.</w:t>
      </w:r>
    </w:p>
    <w:p w14:paraId="06FAA226" w14:textId="7FEE30CC" w:rsidR="005351C0"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Cần bổ sung các giải pháp thúc đẩy ứng dụng mạnh mẽ khoa học công nghệ, đổi mới sáng tạo trong mọi lĩnh vực, nhất là trong quản lý nhà nước, sản xuất kinh doanh, giáo dục</w:t>
      </w:r>
      <w:r w:rsidR="006F3F9E">
        <w:rPr>
          <w:rFonts w:asciiTheme="majorHAnsi" w:hAnsiTheme="majorHAnsi" w:cstheme="majorHAnsi"/>
        </w:rPr>
        <w:t>,</w:t>
      </w:r>
      <w:r w:rsidRPr="00B46572">
        <w:rPr>
          <w:rFonts w:asciiTheme="majorHAnsi" w:hAnsiTheme="majorHAnsi" w:cstheme="majorHAnsi"/>
        </w:rPr>
        <w:t xml:space="preserve"> y tế, văn hóa</w:t>
      </w:r>
      <w:r w:rsidR="006F3F9E">
        <w:rPr>
          <w:rFonts w:asciiTheme="majorHAnsi" w:hAnsiTheme="majorHAnsi" w:cstheme="majorHAnsi"/>
        </w:rPr>
        <w:t>,</w:t>
      </w:r>
      <w:r w:rsidRPr="00B46572">
        <w:rPr>
          <w:rFonts w:asciiTheme="majorHAnsi" w:hAnsiTheme="majorHAnsi" w:cstheme="majorHAnsi"/>
        </w:rPr>
        <w:t xml:space="preserve"> xã hội và quốc phòng</w:t>
      </w:r>
      <w:r w:rsidR="006F3F9E">
        <w:rPr>
          <w:rFonts w:asciiTheme="majorHAnsi" w:hAnsiTheme="majorHAnsi" w:cstheme="majorHAnsi"/>
        </w:rPr>
        <w:t>,</w:t>
      </w:r>
      <w:r w:rsidRPr="00B46572">
        <w:rPr>
          <w:rFonts w:asciiTheme="majorHAnsi" w:hAnsiTheme="majorHAnsi" w:cstheme="majorHAnsi"/>
        </w:rPr>
        <w:t xml:space="preserve"> an ninh. Xác định rõ lộ trình và cơ chế đột phá để phát triển kinh tế số, xã hội số, với hạ tầng số hiện đại, dữ liệu mở, dịch vụ số thân thiện, thuận tiện cho người dân.</w:t>
      </w:r>
    </w:p>
    <w:p w14:paraId="7576CF20" w14:textId="5D8BF8EC" w:rsidR="005351C0"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Đề nghị đặc biệt quan tâm nâng cao năng lực số cho đội ngũ cán bộ, công chức cấp cơ sở, bảo đảm thực hiện hiệu quả nhiệm vụ trong mô hình chính quyền địa phương 2 cấp sau sáp nhập, nơi trực tiếp tổ chức thực hiện chính sách chuyển đổi số tới người dân và doanh nghiệp.</w:t>
      </w:r>
    </w:p>
    <w:p w14:paraId="7ADE3211" w14:textId="41CF7D7F" w:rsidR="005351C0"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b/>
          <w:bCs/>
        </w:rPr>
        <w:lastRenderedPageBreak/>
        <w:t xml:space="preserve">Về lĩnh vực quốc phòng </w:t>
      </w:r>
      <w:r w:rsidRPr="00B46572">
        <w:rPr>
          <w:rFonts w:asciiTheme="majorHAnsi" w:hAnsiTheme="majorHAnsi" w:cstheme="majorHAnsi"/>
          <w:b/>
          <w:bCs/>
          <w:lang w:val="vi-VN"/>
        </w:rPr>
        <w:t>-</w:t>
      </w:r>
      <w:r w:rsidRPr="00B46572">
        <w:rPr>
          <w:rFonts w:asciiTheme="majorHAnsi" w:hAnsiTheme="majorHAnsi" w:cstheme="majorHAnsi"/>
          <w:b/>
          <w:bCs/>
        </w:rPr>
        <w:t xml:space="preserve"> an ninh:</w:t>
      </w:r>
      <w:r w:rsidRPr="00B46572">
        <w:rPr>
          <w:rFonts w:asciiTheme="majorHAnsi" w:hAnsiTheme="majorHAnsi" w:cstheme="majorHAnsi"/>
          <w:b/>
          <w:bCs/>
          <w:lang w:val="vi-VN"/>
        </w:rPr>
        <w:t xml:space="preserve"> </w:t>
      </w:r>
      <w:r w:rsidRPr="00B46572">
        <w:rPr>
          <w:rFonts w:asciiTheme="majorHAnsi" w:hAnsiTheme="majorHAnsi" w:cstheme="majorHAnsi"/>
        </w:rPr>
        <w:t xml:space="preserve">đề nghị Dự thảo Văn kiện cần làm rõ hơn định hướng xây dựng nền quốc phòng toàn dân và thế trận an ninh </w:t>
      </w:r>
      <w:r w:rsidR="006F3F9E">
        <w:rPr>
          <w:rFonts w:asciiTheme="majorHAnsi" w:hAnsiTheme="majorHAnsi" w:cstheme="majorHAnsi"/>
        </w:rPr>
        <w:t>n</w:t>
      </w:r>
      <w:r w:rsidRPr="00B46572">
        <w:rPr>
          <w:rFonts w:asciiTheme="majorHAnsi" w:hAnsiTheme="majorHAnsi" w:cstheme="majorHAnsi"/>
        </w:rPr>
        <w:t>hân dân vững chắc trong tình hình mới, nhất là trong bối cảnh thực hiện mô hình chính quyền địa phương 2 cấp, sáp nhập đơn vị hành chính quy mô lớn và</w:t>
      </w:r>
      <w:r w:rsidRPr="00B46572">
        <w:rPr>
          <w:rFonts w:asciiTheme="majorHAnsi" w:hAnsiTheme="majorHAnsi" w:cstheme="majorHAnsi"/>
          <w:lang w:val="vi-VN"/>
        </w:rPr>
        <w:t xml:space="preserve"> những</w:t>
      </w:r>
      <w:r w:rsidRPr="00B46572">
        <w:rPr>
          <w:rFonts w:asciiTheme="majorHAnsi" w:hAnsiTheme="majorHAnsi" w:cstheme="majorHAnsi"/>
        </w:rPr>
        <w:t xml:space="preserve"> diễn biến phức tạp </w:t>
      </w:r>
    </w:p>
    <w:p w14:paraId="3933A2BF" w14:textId="7E953FAA" w:rsidR="005351C0"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Cần nhấn mạnh nhiệm vụ nâng cao năng lực nắm bắt, dự báo và xử lý tình huống an ninh ngay từ cơ sở, nhất là ở vùng biên giới, vùng đô thị hóa nhanh, vùng có yếu tố tôn giáo, dân tộc. Tăng cường xây dựng lực lượng vũ trang địa phương chính quy, tinh nhuệ, từng bước hiện đại; nâng cao hiệu quả phối hợp giữa quân sự </w:t>
      </w:r>
      <w:r w:rsidRPr="00B46572">
        <w:rPr>
          <w:rFonts w:asciiTheme="majorHAnsi" w:hAnsiTheme="majorHAnsi" w:cstheme="majorHAnsi"/>
          <w:lang w:val="vi-VN"/>
        </w:rPr>
        <w:t>-</w:t>
      </w:r>
      <w:r w:rsidRPr="00B46572">
        <w:rPr>
          <w:rFonts w:asciiTheme="majorHAnsi" w:hAnsiTheme="majorHAnsi" w:cstheme="majorHAnsi"/>
        </w:rPr>
        <w:t xml:space="preserve"> công an </w:t>
      </w:r>
      <w:r w:rsidRPr="00B46572">
        <w:rPr>
          <w:rFonts w:asciiTheme="majorHAnsi" w:hAnsiTheme="majorHAnsi" w:cstheme="majorHAnsi"/>
          <w:lang w:val="vi-VN"/>
        </w:rPr>
        <w:t>-</w:t>
      </w:r>
      <w:r w:rsidRPr="00B46572">
        <w:rPr>
          <w:rFonts w:asciiTheme="majorHAnsi" w:hAnsiTheme="majorHAnsi" w:cstheme="majorHAnsi"/>
        </w:rPr>
        <w:t xml:space="preserve"> các lực lượng ở cơ sở trong bảo đảm an ninh trật tự, quốc phòng địa phương.</w:t>
      </w:r>
    </w:p>
    <w:p w14:paraId="7F86933B" w14:textId="135E352F" w:rsidR="009F388D" w:rsidRPr="00B46572" w:rsidRDefault="005351C0"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rPr>
        <w:t xml:space="preserve">Đồng thời, cần bổ sung giải pháp đẩy mạnh xây dựng “thế trận lòng dân”, nâng cao ý thức cảnh giác cách mạng trong Nhân dân, phát huy vai trò của tổ chức đảng, </w:t>
      </w:r>
      <w:r w:rsidR="006F3F9E">
        <w:rPr>
          <w:rFonts w:asciiTheme="majorHAnsi" w:hAnsiTheme="majorHAnsi" w:cstheme="majorHAnsi"/>
        </w:rPr>
        <w:t>Mặt trận Tổ quốc</w:t>
      </w:r>
      <w:r w:rsidRPr="00B46572">
        <w:rPr>
          <w:rFonts w:asciiTheme="majorHAnsi" w:hAnsiTheme="majorHAnsi" w:cstheme="majorHAnsi"/>
        </w:rPr>
        <w:t xml:space="preserve"> và các </w:t>
      </w:r>
      <w:r w:rsidR="006F3F9E">
        <w:rPr>
          <w:rFonts w:asciiTheme="majorHAnsi" w:hAnsiTheme="majorHAnsi" w:cstheme="majorHAnsi"/>
        </w:rPr>
        <w:t>tổ chức</w:t>
      </w:r>
      <w:r w:rsidRPr="00B46572">
        <w:rPr>
          <w:rFonts w:asciiTheme="majorHAnsi" w:hAnsiTheme="majorHAnsi" w:cstheme="majorHAnsi"/>
        </w:rPr>
        <w:t xml:space="preserve"> chính trị </w:t>
      </w:r>
      <w:r w:rsidRPr="00B46572">
        <w:rPr>
          <w:rFonts w:asciiTheme="majorHAnsi" w:hAnsiTheme="majorHAnsi" w:cstheme="majorHAnsi"/>
          <w:lang w:val="vi-VN"/>
        </w:rPr>
        <w:t>-</w:t>
      </w:r>
      <w:r w:rsidRPr="00B46572">
        <w:rPr>
          <w:rFonts w:asciiTheme="majorHAnsi" w:hAnsiTheme="majorHAnsi" w:cstheme="majorHAnsi"/>
        </w:rPr>
        <w:t xml:space="preserve"> xã hội trong giữ vững ổn định chính trị, trật tự an toàn xã hội, tạo môi trường an ninh </w:t>
      </w:r>
      <w:r w:rsidRPr="00B46572">
        <w:rPr>
          <w:rFonts w:asciiTheme="majorHAnsi" w:hAnsiTheme="majorHAnsi" w:cstheme="majorHAnsi"/>
          <w:lang w:val="vi-VN"/>
        </w:rPr>
        <w:t>-</w:t>
      </w:r>
      <w:r w:rsidRPr="00B46572">
        <w:rPr>
          <w:rFonts w:asciiTheme="majorHAnsi" w:hAnsiTheme="majorHAnsi" w:cstheme="majorHAnsi"/>
        </w:rPr>
        <w:t xml:space="preserve"> an toàn </w:t>
      </w:r>
      <w:r w:rsidRPr="00B46572">
        <w:rPr>
          <w:rFonts w:asciiTheme="majorHAnsi" w:hAnsiTheme="majorHAnsi" w:cstheme="majorHAnsi"/>
          <w:lang w:val="vi-VN"/>
        </w:rPr>
        <w:t>-</w:t>
      </w:r>
      <w:r w:rsidRPr="00B46572">
        <w:rPr>
          <w:rFonts w:asciiTheme="majorHAnsi" w:hAnsiTheme="majorHAnsi" w:cstheme="majorHAnsi"/>
        </w:rPr>
        <w:t xml:space="preserve"> thân thiện phục vụ phát triển bền </w:t>
      </w:r>
      <w:r w:rsidR="009F388D" w:rsidRPr="00B46572">
        <w:rPr>
          <w:rFonts w:asciiTheme="majorHAnsi" w:hAnsiTheme="majorHAnsi" w:cstheme="majorHAnsi"/>
        </w:rPr>
        <w:t>vững</w:t>
      </w:r>
      <w:r w:rsidR="009F388D" w:rsidRPr="00B46572">
        <w:rPr>
          <w:rFonts w:asciiTheme="majorHAnsi" w:hAnsiTheme="majorHAnsi" w:cstheme="majorHAnsi"/>
          <w:lang w:val="vi-VN"/>
        </w:rPr>
        <w:t>.</w:t>
      </w:r>
    </w:p>
    <w:p w14:paraId="0732DCE5" w14:textId="2D8E4D76" w:rsidR="009F388D" w:rsidRPr="00B46572" w:rsidRDefault="009F388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b/>
          <w:bCs/>
          <w:lang w:val="vi-VN"/>
        </w:rPr>
        <w:t>Đối với các đột phá chiến lược:</w:t>
      </w:r>
      <w:r w:rsidRPr="00B46572">
        <w:rPr>
          <w:rFonts w:asciiTheme="majorHAnsi" w:hAnsiTheme="majorHAnsi" w:cstheme="majorHAnsi"/>
          <w:b/>
          <w:bCs/>
        </w:rPr>
        <w:t xml:space="preserve"> </w:t>
      </w:r>
      <w:r w:rsidRPr="00B46572">
        <w:rPr>
          <w:rFonts w:asciiTheme="majorHAnsi" w:hAnsiTheme="majorHAnsi" w:cstheme="majorHAnsi"/>
        </w:rPr>
        <w:t>Các nhiệm vụ đột phá trong Dự thảo Báo cáo chính trị cơ bản đã bao quát những lĩnh vực trọng tâm, có tính chiến lược lâu dài. Tuy nhiên, để tạo chuyển biến rõ nét trong giai đoạn 2025</w:t>
      </w:r>
      <w:r w:rsidRPr="00B46572">
        <w:rPr>
          <w:rFonts w:asciiTheme="majorHAnsi" w:hAnsiTheme="majorHAnsi" w:cstheme="majorHAnsi"/>
          <w:lang w:val="vi-VN"/>
        </w:rPr>
        <w:t xml:space="preserve"> </w:t>
      </w:r>
      <w:r w:rsidR="00D312BD" w:rsidRPr="00B46572">
        <w:rPr>
          <w:rFonts w:asciiTheme="majorHAnsi" w:hAnsiTheme="majorHAnsi" w:cstheme="majorHAnsi"/>
          <w:lang w:val="vi-VN"/>
        </w:rPr>
        <w:t>-</w:t>
      </w:r>
      <w:r w:rsidRPr="00B46572">
        <w:rPr>
          <w:rFonts w:asciiTheme="majorHAnsi" w:hAnsiTheme="majorHAnsi" w:cstheme="majorHAnsi"/>
          <w:lang w:val="vi-VN"/>
        </w:rPr>
        <w:t xml:space="preserve"> </w:t>
      </w:r>
      <w:r w:rsidRPr="00B46572">
        <w:rPr>
          <w:rFonts w:asciiTheme="majorHAnsi" w:hAnsiTheme="majorHAnsi" w:cstheme="majorHAnsi"/>
        </w:rPr>
        <w:t>2030</w:t>
      </w:r>
      <w:r w:rsidRPr="00B46572">
        <w:rPr>
          <w:rFonts w:asciiTheme="majorHAnsi" w:hAnsiTheme="majorHAnsi" w:cstheme="majorHAnsi"/>
          <w:lang w:val="vi-VN"/>
        </w:rPr>
        <w:t xml:space="preserve">, </w:t>
      </w:r>
      <w:r w:rsidRPr="00B46572">
        <w:rPr>
          <w:rFonts w:asciiTheme="majorHAnsi" w:hAnsiTheme="majorHAnsi" w:cstheme="majorHAnsi"/>
        </w:rPr>
        <w:t>thời kỳ đầu thực hiện mô hình chính quyền hai cấp và thích ứng với yêu cầu phát triển xanh, bền vững, hội nhập sâu rộng</w:t>
      </w:r>
      <w:r w:rsidRPr="00B46572">
        <w:rPr>
          <w:rFonts w:asciiTheme="majorHAnsi" w:hAnsiTheme="majorHAnsi" w:cstheme="majorHAnsi"/>
          <w:lang w:val="vi-VN"/>
        </w:rPr>
        <w:t xml:space="preserve">; </w:t>
      </w:r>
      <w:r w:rsidRPr="00B46572">
        <w:rPr>
          <w:rFonts w:asciiTheme="majorHAnsi" w:hAnsiTheme="majorHAnsi" w:cstheme="majorHAnsi"/>
        </w:rPr>
        <w:t>cần tiếp tục cụ thể hóa, bảo đảm tính khả thi, đồng bộ và hiệu quả.</w:t>
      </w:r>
    </w:p>
    <w:p w14:paraId="4550F05E" w14:textId="31F1C7E8" w:rsidR="009F388D" w:rsidRPr="00B46572" w:rsidRDefault="009F388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Các đột phá cần được đặt trong tổng thể chiến lược phát triển vùng, đặc biệt trong bối cảnh tỉnh Lào Cai </w:t>
      </w:r>
      <w:r w:rsidRPr="00B46572">
        <w:rPr>
          <w:rFonts w:asciiTheme="majorHAnsi" w:hAnsiTheme="majorHAnsi" w:cstheme="majorHAnsi"/>
          <w:lang w:val="vi-VN"/>
        </w:rPr>
        <w:t>-</w:t>
      </w:r>
      <w:r w:rsidRPr="00B46572">
        <w:rPr>
          <w:rFonts w:asciiTheme="majorHAnsi" w:hAnsiTheme="majorHAnsi" w:cstheme="majorHAnsi"/>
        </w:rPr>
        <w:t xml:space="preserve"> Yên Bái sáp nhập. Việc lựa chọn đúng và trúng các khâu đột phá sẽ góp phần khơi thông nguồn lực, nâng cao hiệu quả đầu tư, tổ chức và quản trị phát triển, tạo nền tảng quan trọng cho giai đoạn phát triển mới.</w:t>
      </w:r>
    </w:p>
    <w:p w14:paraId="4D22224F" w14:textId="3B3EEB32" w:rsidR="009F388D" w:rsidRPr="00B46572" w:rsidRDefault="009F388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Bên cạnh thể chế, hạ tầng và nguồn nhân lực, cần nhấn mạnh hơn vai trò của chuyển đổi số, chuyển đổi xanh và đổi mới sáng tạo như những động lực tăng trưởng mới. Việc tổ chức thực hiện đột phá phải gắn với phát huy vai trò chủ động, sáng tạo của chính quyền cấp cơ sở </w:t>
      </w:r>
      <w:r w:rsidRPr="00B46572">
        <w:rPr>
          <w:rFonts w:asciiTheme="majorHAnsi" w:hAnsiTheme="majorHAnsi" w:cstheme="majorHAnsi"/>
          <w:lang w:val="vi-VN"/>
        </w:rPr>
        <w:t>-</w:t>
      </w:r>
      <w:r w:rsidRPr="00B46572">
        <w:rPr>
          <w:rFonts w:asciiTheme="majorHAnsi" w:hAnsiTheme="majorHAnsi" w:cstheme="majorHAnsi"/>
        </w:rPr>
        <w:t xml:space="preserve"> nơi trực tiếp triển khai nghị quyết.</w:t>
      </w:r>
    </w:p>
    <w:p w14:paraId="318B1A93" w14:textId="41780948" w:rsidR="009F388D" w:rsidRPr="00B46572" w:rsidRDefault="009F388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rPr>
      </w:pPr>
      <w:r w:rsidRPr="00B46572">
        <w:rPr>
          <w:rFonts w:asciiTheme="majorHAnsi" w:hAnsiTheme="majorHAnsi" w:cstheme="majorHAnsi"/>
        </w:rPr>
        <w:t xml:space="preserve">Về đột phá thứ ba, đề nghị làm rõ hơn vai trò hạ tầng giao thông </w:t>
      </w:r>
      <w:r w:rsidRPr="00B46572">
        <w:rPr>
          <w:rFonts w:asciiTheme="majorHAnsi" w:hAnsiTheme="majorHAnsi" w:cstheme="majorHAnsi"/>
          <w:lang w:val="vi-VN"/>
        </w:rPr>
        <w:t>-</w:t>
      </w:r>
      <w:r w:rsidRPr="00B46572">
        <w:rPr>
          <w:rFonts w:asciiTheme="majorHAnsi" w:hAnsiTheme="majorHAnsi" w:cstheme="majorHAnsi"/>
        </w:rPr>
        <w:t xml:space="preserve"> đô thị không chỉ là yếu tố kỹ thuật, mà là điều kiện tiên quyết, là lực đẩy quan trọng để thúc đẩy phát triển nhanh và bền vững. Cần bổ sung nội dung:</w:t>
      </w:r>
    </w:p>
    <w:p w14:paraId="40874621" w14:textId="2ED1737D" w:rsidR="009F388D" w:rsidRPr="00B46572" w:rsidRDefault="009F388D"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i/>
          <w:iCs/>
          <w:lang w:val="vi-VN"/>
        </w:rPr>
      </w:pPr>
      <w:r w:rsidRPr="00B46572">
        <w:rPr>
          <w:rFonts w:asciiTheme="majorHAnsi" w:hAnsiTheme="majorHAnsi" w:cstheme="majorHAnsi"/>
          <w:i/>
          <w:iCs/>
        </w:rPr>
        <w:t xml:space="preserve">“Hoàn thành tuyến kết nối theo trục kinh tế động lực dọc sông Hồng; phát triển đồng bộ hạ tầng giao thông </w:t>
      </w:r>
      <w:r w:rsidRPr="00B46572">
        <w:rPr>
          <w:rFonts w:asciiTheme="majorHAnsi" w:hAnsiTheme="majorHAnsi" w:cstheme="majorHAnsi"/>
          <w:i/>
          <w:iCs/>
          <w:lang w:val="vi-VN"/>
        </w:rPr>
        <w:t>-</w:t>
      </w:r>
      <w:r w:rsidRPr="00B46572">
        <w:rPr>
          <w:rFonts w:asciiTheme="majorHAnsi" w:hAnsiTheme="majorHAnsi" w:cstheme="majorHAnsi"/>
          <w:i/>
          <w:iCs/>
        </w:rPr>
        <w:t xml:space="preserve"> đô thị theo hướng thông minh, xanh, hiện đại, thích ứng với biến đổi khí hậu; tăng cường liên kết vùng, nâng cao năng lực vận tải, logistics. Ưu tiên phát triển hạ tầng số, hạ tầng năng lượng, hạ tầng thích ứng biến đổi khí hậu, tạo nền tảng cho chuyển đổi số, chuyển đổi xanh và phát triển bền vững. </w:t>
      </w:r>
      <w:r w:rsidRPr="00B46572">
        <w:rPr>
          <w:rFonts w:asciiTheme="majorHAnsi" w:hAnsiTheme="majorHAnsi" w:cstheme="majorHAnsi"/>
          <w:i/>
          <w:iCs/>
        </w:rPr>
        <w:lastRenderedPageBreak/>
        <w:t>Xác định rõ: hạ tầng là đột phá then chốt thúc đẩy 4 trụ cột kinh tế phát triển.”</w:t>
      </w:r>
    </w:p>
    <w:p w14:paraId="385FE6EB" w14:textId="2DD9A78A" w:rsidR="00261D6E" w:rsidRPr="00B46572" w:rsidRDefault="00FA0749" w:rsidP="00B46572">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60" w:lineRule="exact"/>
        <w:ind w:firstLine="567"/>
        <w:jc w:val="both"/>
        <w:rPr>
          <w:rFonts w:asciiTheme="majorHAnsi" w:hAnsiTheme="majorHAnsi" w:cstheme="majorHAnsi"/>
          <w:lang w:val="vi-VN"/>
        </w:rPr>
      </w:pPr>
      <w:r w:rsidRPr="00B46572">
        <w:rPr>
          <w:rFonts w:asciiTheme="majorHAnsi" w:hAnsiTheme="majorHAnsi" w:cstheme="majorHAnsi"/>
          <w:lang w:val="vi-VN"/>
        </w:rPr>
        <w:t xml:space="preserve">Trên đây là Báo cáo tổng hợp ý kiến góp ý các dự thảo văn kiện Đại hội toàn quốc lần thứ XIV của Đảng, văn kiện Đại hội Đảng bộ tỉnh nhiệm kỳ 2025 - 2030 của Đảng bộ </w:t>
      </w:r>
      <w:r w:rsidR="006F3F9E">
        <w:rPr>
          <w:rFonts w:asciiTheme="majorHAnsi" w:hAnsiTheme="majorHAnsi" w:cstheme="majorHAnsi"/>
        </w:rPr>
        <w:t>p</w:t>
      </w:r>
      <w:r w:rsidRPr="00B46572">
        <w:rPr>
          <w:rFonts w:asciiTheme="majorHAnsi" w:hAnsiTheme="majorHAnsi" w:cstheme="majorHAnsi"/>
          <w:lang w:val="vi-VN"/>
        </w:rPr>
        <w:t>hường Cam Đường./.</w:t>
      </w:r>
    </w:p>
    <w:tbl>
      <w:tblPr>
        <w:tblW w:w="0" w:type="auto"/>
        <w:jc w:val="center"/>
        <w:tblLook w:val="04A0" w:firstRow="1" w:lastRow="0" w:firstColumn="1" w:lastColumn="0" w:noHBand="0" w:noVBand="1"/>
      </w:tblPr>
      <w:tblGrid>
        <w:gridCol w:w="4673"/>
        <w:gridCol w:w="4614"/>
      </w:tblGrid>
      <w:tr w:rsidR="002C41CD" w:rsidRPr="00B46572" w14:paraId="4F6EB262" w14:textId="77777777" w:rsidTr="002C41CD">
        <w:trPr>
          <w:trHeight w:val="2394"/>
          <w:jc w:val="center"/>
        </w:trPr>
        <w:tc>
          <w:tcPr>
            <w:tcW w:w="4673" w:type="dxa"/>
          </w:tcPr>
          <w:p w14:paraId="2D5610E9"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lang w:val="es-MX"/>
              </w:rPr>
            </w:pPr>
            <w:r w:rsidRPr="00B46572">
              <w:rPr>
                <w:u w:val="single"/>
                <w:lang w:val="es-MX"/>
              </w:rPr>
              <w:t>Nơi nhận</w:t>
            </w:r>
            <w:r w:rsidRPr="00B46572">
              <w:rPr>
                <w:lang w:val="es-MX"/>
              </w:rPr>
              <w:t>:</w:t>
            </w:r>
            <w:r w:rsidRPr="00B46572">
              <w:rPr>
                <w:lang w:val="es-MX"/>
              </w:rPr>
              <w:tab/>
            </w:r>
            <w:r w:rsidRPr="00B46572">
              <w:rPr>
                <w:lang w:val="es-MX"/>
              </w:rPr>
              <w:tab/>
            </w:r>
            <w:r w:rsidRPr="00B46572">
              <w:rPr>
                <w:lang w:val="es-MX"/>
              </w:rPr>
              <w:tab/>
            </w:r>
            <w:r w:rsidRPr="00B46572">
              <w:rPr>
                <w:lang w:val="es-MX"/>
              </w:rPr>
              <w:tab/>
            </w:r>
            <w:r w:rsidRPr="00B46572">
              <w:rPr>
                <w:lang w:val="es-MX"/>
              </w:rPr>
              <w:tab/>
            </w:r>
          </w:p>
          <w:p w14:paraId="59D3802D"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sz w:val="24"/>
                <w:szCs w:val="24"/>
                <w:lang w:val="es-MX"/>
              </w:rPr>
            </w:pPr>
            <w:r w:rsidRPr="00B46572">
              <w:rPr>
                <w:sz w:val="24"/>
                <w:szCs w:val="24"/>
                <w:lang w:val="es-MX"/>
              </w:rPr>
              <w:t>- Ban Thường vụ Tỉnh ủy (báo cáo),</w:t>
            </w:r>
            <w:r w:rsidRPr="00B46572">
              <w:rPr>
                <w:sz w:val="24"/>
                <w:szCs w:val="24"/>
                <w:lang w:val="es-MX"/>
              </w:rPr>
              <w:tab/>
            </w:r>
            <w:r w:rsidRPr="00B46572">
              <w:rPr>
                <w:sz w:val="24"/>
                <w:szCs w:val="24"/>
                <w:lang w:val="es-MX"/>
              </w:rPr>
              <w:tab/>
              <w:t xml:space="preserve">     </w:t>
            </w:r>
          </w:p>
          <w:p w14:paraId="21E92DC5" w14:textId="06AEA440"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sz w:val="24"/>
                <w:szCs w:val="24"/>
                <w:lang w:val="es-MX"/>
              </w:rPr>
            </w:pPr>
            <w:r w:rsidRPr="00B46572">
              <w:rPr>
                <w:sz w:val="24"/>
                <w:szCs w:val="24"/>
                <w:lang w:val="es-MX"/>
              </w:rPr>
              <w:t xml:space="preserve">- Các cơ quan </w:t>
            </w:r>
            <w:r w:rsidR="00B46572">
              <w:rPr>
                <w:sz w:val="24"/>
                <w:szCs w:val="24"/>
                <w:lang w:val="es-MX"/>
              </w:rPr>
              <w:t xml:space="preserve">chuyên trách </w:t>
            </w:r>
            <w:r w:rsidRPr="00B46572">
              <w:rPr>
                <w:sz w:val="24"/>
                <w:szCs w:val="24"/>
                <w:lang w:val="es-MX"/>
              </w:rPr>
              <w:t>tham mưu, giúp việc Tỉnh ủy,</w:t>
            </w:r>
          </w:p>
          <w:p w14:paraId="098D95DE" w14:textId="74DFE82A"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sz w:val="24"/>
                <w:szCs w:val="24"/>
                <w:lang w:val="es-MX"/>
              </w:rPr>
            </w:pPr>
            <w:r w:rsidRPr="00B46572">
              <w:rPr>
                <w:sz w:val="24"/>
                <w:szCs w:val="24"/>
                <w:lang w:val="es-MX"/>
              </w:rPr>
              <w:t>- TT</w:t>
            </w:r>
            <w:r w:rsidR="00B46572">
              <w:rPr>
                <w:sz w:val="24"/>
                <w:szCs w:val="24"/>
                <w:lang w:val="es-MX"/>
              </w:rPr>
              <w:t>:</w:t>
            </w:r>
            <w:r w:rsidRPr="00B46572">
              <w:rPr>
                <w:sz w:val="24"/>
                <w:szCs w:val="24"/>
                <w:lang w:val="es-MX"/>
              </w:rPr>
              <w:t xml:space="preserve"> Đảng ủy, HĐND, UBND phường,</w:t>
            </w:r>
          </w:p>
          <w:p w14:paraId="17BB1B13"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sz w:val="24"/>
                <w:szCs w:val="24"/>
                <w:lang w:val="es-MX"/>
              </w:rPr>
            </w:pPr>
            <w:r w:rsidRPr="00B46572">
              <w:rPr>
                <w:sz w:val="24"/>
                <w:szCs w:val="24"/>
                <w:lang w:val="es-MX"/>
              </w:rPr>
              <w:t>- Các đ/c Ủy viên BCH Đảng bộ phường,</w:t>
            </w:r>
          </w:p>
          <w:p w14:paraId="000A6EF0"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sz w:val="24"/>
                <w:szCs w:val="24"/>
                <w:lang w:val="es-MX"/>
              </w:rPr>
            </w:pPr>
            <w:r w:rsidRPr="00B46572">
              <w:rPr>
                <w:sz w:val="24"/>
                <w:szCs w:val="24"/>
                <w:lang w:val="es-MX"/>
              </w:rPr>
              <w:t>- Các chi bộ, đảng bộ trực thuộc Đảng ủy,</w:t>
            </w:r>
          </w:p>
          <w:p w14:paraId="2B4EA828"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sz w:val="24"/>
                <w:szCs w:val="24"/>
                <w:lang w:val="es-MX"/>
              </w:rPr>
            </w:pPr>
            <w:r w:rsidRPr="00B46572">
              <w:rPr>
                <w:sz w:val="24"/>
                <w:szCs w:val="24"/>
                <w:lang w:val="es-MX"/>
              </w:rPr>
              <w:t>- Các đại biểu dự Đại hội,</w:t>
            </w:r>
          </w:p>
          <w:p w14:paraId="0395DE81"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jc w:val="both"/>
              <w:rPr>
                <w:lang w:val="es-MX"/>
              </w:rPr>
            </w:pPr>
            <w:r w:rsidRPr="00B46572">
              <w:rPr>
                <w:sz w:val="24"/>
                <w:szCs w:val="24"/>
                <w:lang w:val="es-MX"/>
              </w:rPr>
              <w:t>- Lưu Văn phòng Đảng ủy, HSĐH.</w:t>
            </w:r>
          </w:p>
        </w:tc>
        <w:tc>
          <w:tcPr>
            <w:tcW w:w="4614" w:type="dxa"/>
          </w:tcPr>
          <w:p w14:paraId="27859F0E" w14:textId="3CB3FCDE"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rPr>
                <w:b/>
                <w:bCs/>
              </w:rPr>
            </w:pPr>
            <w:r w:rsidRPr="00B46572">
              <w:rPr>
                <w:b/>
                <w:bCs/>
              </w:rPr>
              <w:t xml:space="preserve">T/M </w:t>
            </w:r>
            <w:r w:rsidR="00B46572">
              <w:rPr>
                <w:b/>
                <w:bCs/>
              </w:rPr>
              <w:t>ĐẢNG ỦY</w:t>
            </w:r>
          </w:p>
          <w:p w14:paraId="4C33ABA9"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rPr>
                <w:bCs/>
              </w:rPr>
            </w:pPr>
            <w:r w:rsidRPr="00B46572">
              <w:rPr>
                <w:bCs/>
              </w:rPr>
              <w:t>BÍ THƯ</w:t>
            </w:r>
          </w:p>
          <w:p w14:paraId="754D487C"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pPr>
          </w:p>
          <w:p w14:paraId="30E2B1F0"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pPr>
          </w:p>
          <w:p w14:paraId="03D10574"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pPr>
          </w:p>
          <w:p w14:paraId="04CAEEA3"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rPr>
                <w:lang w:val="vi-VN"/>
              </w:rPr>
            </w:pPr>
          </w:p>
          <w:p w14:paraId="78319F3B" w14:textId="77777777" w:rsidR="002C41CD"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pPr>
          </w:p>
          <w:p w14:paraId="7E211F29" w14:textId="77777777" w:rsidR="00B46572" w:rsidRPr="00B46572" w:rsidRDefault="00B46572"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pPr>
          </w:p>
          <w:p w14:paraId="22B6873B" w14:textId="77777777" w:rsidR="002C41CD" w:rsidRPr="00B46572" w:rsidRDefault="002C41CD"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center"/>
              <w:rPr>
                <w:b/>
                <w:bCs/>
              </w:rPr>
            </w:pPr>
            <w:r w:rsidRPr="00B46572">
              <w:rPr>
                <w:b/>
                <w:bCs/>
              </w:rPr>
              <w:t>Vũ Hùng Dũng</w:t>
            </w:r>
          </w:p>
        </w:tc>
      </w:tr>
    </w:tbl>
    <w:p w14:paraId="3132CE67" w14:textId="77777777" w:rsidR="00EF60A8" w:rsidRPr="00B46572" w:rsidRDefault="00EF60A8" w:rsidP="00FA0749">
      <w:pPr>
        <w:widowControl w:val="0"/>
        <w:pBdr>
          <w:top w:val="dotted" w:sz="4" w:space="0" w:color="FFFFFF"/>
          <w:left w:val="dotted" w:sz="4" w:space="0" w:color="FFFFFF"/>
          <w:bottom w:val="dotted" w:sz="4" w:space="31" w:color="FFFFFF"/>
          <w:right w:val="dotted" w:sz="4" w:space="0" w:color="FFFFFF"/>
        </w:pBdr>
        <w:shd w:val="clear" w:color="auto" w:fill="FFFFFF"/>
        <w:ind w:firstLine="720"/>
        <w:jc w:val="both"/>
        <w:rPr>
          <w:lang w:val="vi-VN"/>
        </w:rPr>
      </w:pPr>
    </w:p>
    <w:p w14:paraId="1613FCD6" w14:textId="77777777" w:rsidR="00D23FEE" w:rsidRPr="00B46572" w:rsidRDefault="00D23FEE" w:rsidP="00FA0749">
      <w:pPr>
        <w:widowControl w:val="0"/>
        <w:ind w:firstLine="720"/>
        <w:contextualSpacing/>
        <w:jc w:val="both"/>
        <w:rPr>
          <w:lang w:val="vi-VN"/>
        </w:rPr>
      </w:pPr>
    </w:p>
    <w:p w14:paraId="26A345A3" w14:textId="77777777" w:rsidR="00D23FEE" w:rsidRPr="00B46572" w:rsidRDefault="00D23FEE" w:rsidP="00FA0749">
      <w:pPr>
        <w:widowControl w:val="0"/>
        <w:ind w:firstLine="720"/>
        <w:contextualSpacing/>
        <w:jc w:val="both"/>
        <w:rPr>
          <w:lang w:val="vi-VN"/>
        </w:rPr>
      </w:pPr>
    </w:p>
    <w:p w14:paraId="58BC3FFC" w14:textId="77777777" w:rsidR="00D23FEE" w:rsidRPr="00B46572" w:rsidRDefault="00D23FEE" w:rsidP="00FA0749">
      <w:pPr>
        <w:widowControl w:val="0"/>
        <w:ind w:firstLine="720"/>
        <w:contextualSpacing/>
        <w:jc w:val="both"/>
        <w:rPr>
          <w:lang w:val="vi-VN"/>
        </w:rPr>
      </w:pPr>
    </w:p>
    <w:p w14:paraId="28A4160D" w14:textId="77777777" w:rsidR="00D23FEE" w:rsidRPr="00B46572" w:rsidRDefault="00D23FEE" w:rsidP="00FA0749">
      <w:pPr>
        <w:widowControl w:val="0"/>
        <w:ind w:firstLine="720"/>
        <w:contextualSpacing/>
        <w:jc w:val="both"/>
        <w:rPr>
          <w:lang w:val="vi-VN"/>
        </w:rPr>
      </w:pPr>
    </w:p>
    <w:p w14:paraId="154BB11D" w14:textId="77777777" w:rsidR="00D23FEE" w:rsidRPr="00B46572" w:rsidRDefault="00D23FEE" w:rsidP="00FA0749">
      <w:pPr>
        <w:widowControl w:val="0"/>
        <w:ind w:firstLine="720"/>
        <w:contextualSpacing/>
        <w:jc w:val="both"/>
        <w:rPr>
          <w:lang w:val="vi-VN"/>
        </w:rPr>
      </w:pPr>
    </w:p>
    <w:p w14:paraId="65D1998F" w14:textId="77777777" w:rsidR="00D23FEE" w:rsidRPr="00B46572" w:rsidRDefault="00D23FEE" w:rsidP="00FA0749">
      <w:pPr>
        <w:widowControl w:val="0"/>
        <w:ind w:firstLine="720"/>
        <w:contextualSpacing/>
        <w:jc w:val="both"/>
        <w:rPr>
          <w:lang w:val="vi-VN"/>
        </w:rPr>
      </w:pPr>
    </w:p>
    <w:sectPr w:rsidR="00D23FEE" w:rsidRPr="00B46572" w:rsidSect="00B46572">
      <w:headerReference w:type="default" r:id="rId7"/>
      <w:footerReference w:type="even" r:id="rId8"/>
      <w:footerReference w:type="default"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B2FF" w14:textId="77777777" w:rsidR="000A3355" w:rsidRDefault="000A3355">
      <w:r>
        <w:separator/>
      </w:r>
    </w:p>
  </w:endnote>
  <w:endnote w:type="continuationSeparator" w:id="0">
    <w:p w14:paraId="4F9BD14B" w14:textId="77777777" w:rsidR="000A3355" w:rsidRDefault="000A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FEE3" w14:textId="77777777" w:rsidR="001B4028" w:rsidRDefault="001B4028" w:rsidP="00447C22">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5A9543B3" w14:textId="77777777" w:rsidR="001B4028" w:rsidRDefault="001B402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F44E" w14:textId="77777777" w:rsidR="001B4028" w:rsidRDefault="001B4028">
    <w:pPr>
      <w:pStyle w:val="Chntrang"/>
      <w:rPr>
        <w:rStyle w:val="Strang"/>
      </w:rPr>
    </w:pPr>
  </w:p>
  <w:p w14:paraId="19A52616" w14:textId="77777777" w:rsidR="001B4028" w:rsidRDefault="001B402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A1B8" w14:textId="77777777" w:rsidR="000A3355" w:rsidRDefault="000A3355">
      <w:r>
        <w:separator/>
      </w:r>
    </w:p>
  </w:footnote>
  <w:footnote w:type="continuationSeparator" w:id="0">
    <w:p w14:paraId="668D974D" w14:textId="77777777" w:rsidR="000A3355" w:rsidRDefault="000A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D687" w14:textId="77777777" w:rsidR="001B4028" w:rsidRDefault="001B4028" w:rsidP="0065573F">
    <w:pPr>
      <w:pStyle w:val="utrang"/>
      <w:jc w:val="center"/>
    </w:pPr>
    <w:r>
      <w:fldChar w:fldCharType="begin"/>
    </w:r>
    <w:r>
      <w:instrText xml:space="preserve"> PAGE   \* MERGEFORMAT </w:instrText>
    </w:r>
    <w:r>
      <w:fldChar w:fldCharType="separate"/>
    </w:r>
    <w:r w:rsidR="000A71C8">
      <w:rPr>
        <w:noProof/>
      </w:rPr>
      <w:t>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FC2"/>
    <w:multiLevelType w:val="multilevel"/>
    <w:tmpl w:val="2F0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62789"/>
    <w:multiLevelType w:val="multilevel"/>
    <w:tmpl w:val="CA42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87CF8"/>
    <w:multiLevelType w:val="multilevel"/>
    <w:tmpl w:val="10A60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20FEE"/>
    <w:multiLevelType w:val="multilevel"/>
    <w:tmpl w:val="8CA0447E"/>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16591C55"/>
    <w:multiLevelType w:val="multilevel"/>
    <w:tmpl w:val="3050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D775B"/>
    <w:multiLevelType w:val="multilevel"/>
    <w:tmpl w:val="4926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950C0"/>
    <w:multiLevelType w:val="multilevel"/>
    <w:tmpl w:val="579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31046"/>
    <w:multiLevelType w:val="multilevel"/>
    <w:tmpl w:val="DB0A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70C23"/>
    <w:multiLevelType w:val="multilevel"/>
    <w:tmpl w:val="940C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147"/>
    <w:multiLevelType w:val="multilevel"/>
    <w:tmpl w:val="95905E6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0" w15:restartNumberingAfterBreak="0">
    <w:nsid w:val="1F3156BE"/>
    <w:multiLevelType w:val="hybridMultilevel"/>
    <w:tmpl w:val="09D234DA"/>
    <w:lvl w:ilvl="0" w:tplc="0ED41F1E">
      <w:numFmt w:val="bullet"/>
      <w:lvlText w:val=""/>
      <w:lvlJc w:val="left"/>
      <w:pPr>
        <w:tabs>
          <w:tab w:val="num" w:pos="1110"/>
        </w:tabs>
        <w:ind w:left="1110" w:hanging="360"/>
      </w:pPr>
      <w:rPr>
        <w:rFonts w:ascii="Symbol" w:eastAsia="Times New Roman" w:hAnsi="Symbol" w:cs="Times New Roman" w:hint="default"/>
      </w:rPr>
    </w:lvl>
    <w:lvl w:ilvl="1" w:tplc="042A0003" w:tentative="1">
      <w:start w:val="1"/>
      <w:numFmt w:val="bullet"/>
      <w:lvlText w:val="o"/>
      <w:lvlJc w:val="left"/>
      <w:pPr>
        <w:tabs>
          <w:tab w:val="num" w:pos="1830"/>
        </w:tabs>
        <w:ind w:left="1830" w:hanging="360"/>
      </w:pPr>
      <w:rPr>
        <w:rFonts w:ascii="Courier New" w:hAnsi="Courier New" w:cs="Courier New" w:hint="default"/>
      </w:rPr>
    </w:lvl>
    <w:lvl w:ilvl="2" w:tplc="042A0005" w:tentative="1">
      <w:start w:val="1"/>
      <w:numFmt w:val="bullet"/>
      <w:lvlText w:val=""/>
      <w:lvlJc w:val="left"/>
      <w:pPr>
        <w:tabs>
          <w:tab w:val="num" w:pos="2550"/>
        </w:tabs>
        <w:ind w:left="2550" w:hanging="360"/>
      </w:pPr>
      <w:rPr>
        <w:rFonts w:ascii="Wingdings" w:hAnsi="Wingdings" w:hint="default"/>
      </w:rPr>
    </w:lvl>
    <w:lvl w:ilvl="3" w:tplc="042A0001" w:tentative="1">
      <w:start w:val="1"/>
      <w:numFmt w:val="bullet"/>
      <w:lvlText w:val=""/>
      <w:lvlJc w:val="left"/>
      <w:pPr>
        <w:tabs>
          <w:tab w:val="num" w:pos="3270"/>
        </w:tabs>
        <w:ind w:left="3270" w:hanging="360"/>
      </w:pPr>
      <w:rPr>
        <w:rFonts w:ascii="Symbol" w:hAnsi="Symbol" w:hint="default"/>
      </w:rPr>
    </w:lvl>
    <w:lvl w:ilvl="4" w:tplc="042A0003" w:tentative="1">
      <w:start w:val="1"/>
      <w:numFmt w:val="bullet"/>
      <w:lvlText w:val="o"/>
      <w:lvlJc w:val="left"/>
      <w:pPr>
        <w:tabs>
          <w:tab w:val="num" w:pos="3990"/>
        </w:tabs>
        <w:ind w:left="3990" w:hanging="360"/>
      </w:pPr>
      <w:rPr>
        <w:rFonts w:ascii="Courier New" w:hAnsi="Courier New" w:cs="Courier New" w:hint="default"/>
      </w:rPr>
    </w:lvl>
    <w:lvl w:ilvl="5" w:tplc="042A0005" w:tentative="1">
      <w:start w:val="1"/>
      <w:numFmt w:val="bullet"/>
      <w:lvlText w:val=""/>
      <w:lvlJc w:val="left"/>
      <w:pPr>
        <w:tabs>
          <w:tab w:val="num" w:pos="4710"/>
        </w:tabs>
        <w:ind w:left="4710" w:hanging="360"/>
      </w:pPr>
      <w:rPr>
        <w:rFonts w:ascii="Wingdings" w:hAnsi="Wingdings" w:hint="default"/>
      </w:rPr>
    </w:lvl>
    <w:lvl w:ilvl="6" w:tplc="042A0001" w:tentative="1">
      <w:start w:val="1"/>
      <w:numFmt w:val="bullet"/>
      <w:lvlText w:val=""/>
      <w:lvlJc w:val="left"/>
      <w:pPr>
        <w:tabs>
          <w:tab w:val="num" w:pos="5430"/>
        </w:tabs>
        <w:ind w:left="5430" w:hanging="360"/>
      </w:pPr>
      <w:rPr>
        <w:rFonts w:ascii="Symbol" w:hAnsi="Symbol" w:hint="default"/>
      </w:rPr>
    </w:lvl>
    <w:lvl w:ilvl="7" w:tplc="042A0003" w:tentative="1">
      <w:start w:val="1"/>
      <w:numFmt w:val="bullet"/>
      <w:lvlText w:val="o"/>
      <w:lvlJc w:val="left"/>
      <w:pPr>
        <w:tabs>
          <w:tab w:val="num" w:pos="6150"/>
        </w:tabs>
        <w:ind w:left="6150" w:hanging="360"/>
      </w:pPr>
      <w:rPr>
        <w:rFonts w:ascii="Courier New" w:hAnsi="Courier New" w:cs="Courier New" w:hint="default"/>
      </w:rPr>
    </w:lvl>
    <w:lvl w:ilvl="8" w:tplc="042A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27C568A3"/>
    <w:multiLevelType w:val="hybridMultilevel"/>
    <w:tmpl w:val="830E51D6"/>
    <w:lvl w:ilvl="0" w:tplc="AA32D964">
      <w:start w:val="1"/>
      <w:numFmt w:val="upperRoman"/>
      <w:lvlText w:val="%1."/>
      <w:lvlJc w:val="left"/>
      <w:pPr>
        <w:tabs>
          <w:tab w:val="num" w:pos="1440"/>
        </w:tabs>
        <w:ind w:left="1440" w:hanging="7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15:restartNumberingAfterBreak="0">
    <w:nsid w:val="32B91E87"/>
    <w:multiLevelType w:val="hybridMultilevel"/>
    <w:tmpl w:val="224882E4"/>
    <w:lvl w:ilvl="0" w:tplc="EE22138C">
      <w:start w:val="2"/>
      <w:numFmt w:val="decimal"/>
      <w:lvlText w:val="%1."/>
      <w:lvlJc w:val="left"/>
      <w:pPr>
        <w:tabs>
          <w:tab w:val="num" w:pos="1605"/>
        </w:tabs>
        <w:ind w:left="1605" w:hanging="1125"/>
      </w:pPr>
      <w:rPr>
        <w:rFonts w:hint="default"/>
      </w:rPr>
    </w:lvl>
    <w:lvl w:ilvl="1" w:tplc="042A0019" w:tentative="1">
      <w:start w:val="1"/>
      <w:numFmt w:val="lowerLetter"/>
      <w:lvlText w:val="%2."/>
      <w:lvlJc w:val="left"/>
      <w:pPr>
        <w:tabs>
          <w:tab w:val="num" w:pos="1560"/>
        </w:tabs>
        <w:ind w:left="1560" w:hanging="360"/>
      </w:pPr>
    </w:lvl>
    <w:lvl w:ilvl="2" w:tplc="042A001B" w:tentative="1">
      <w:start w:val="1"/>
      <w:numFmt w:val="lowerRoman"/>
      <w:lvlText w:val="%3."/>
      <w:lvlJc w:val="right"/>
      <w:pPr>
        <w:tabs>
          <w:tab w:val="num" w:pos="2280"/>
        </w:tabs>
        <w:ind w:left="2280" w:hanging="180"/>
      </w:pPr>
    </w:lvl>
    <w:lvl w:ilvl="3" w:tplc="042A000F" w:tentative="1">
      <w:start w:val="1"/>
      <w:numFmt w:val="decimal"/>
      <w:lvlText w:val="%4."/>
      <w:lvlJc w:val="left"/>
      <w:pPr>
        <w:tabs>
          <w:tab w:val="num" w:pos="3000"/>
        </w:tabs>
        <w:ind w:left="3000" w:hanging="360"/>
      </w:pPr>
    </w:lvl>
    <w:lvl w:ilvl="4" w:tplc="042A0019" w:tentative="1">
      <w:start w:val="1"/>
      <w:numFmt w:val="lowerLetter"/>
      <w:lvlText w:val="%5."/>
      <w:lvlJc w:val="left"/>
      <w:pPr>
        <w:tabs>
          <w:tab w:val="num" w:pos="3720"/>
        </w:tabs>
        <w:ind w:left="3720" w:hanging="360"/>
      </w:pPr>
    </w:lvl>
    <w:lvl w:ilvl="5" w:tplc="042A001B" w:tentative="1">
      <w:start w:val="1"/>
      <w:numFmt w:val="lowerRoman"/>
      <w:lvlText w:val="%6."/>
      <w:lvlJc w:val="right"/>
      <w:pPr>
        <w:tabs>
          <w:tab w:val="num" w:pos="4440"/>
        </w:tabs>
        <w:ind w:left="4440" w:hanging="180"/>
      </w:pPr>
    </w:lvl>
    <w:lvl w:ilvl="6" w:tplc="042A000F" w:tentative="1">
      <w:start w:val="1"/>
      <w:numFmt w:val="decimal"/>
      <w:lvlText w:val="%7."/>
      <w:lvlJc w:val="left"/>
      <w:pPr>
        <w:tabs>
          <w:tab w:val="num" w:pos="5160"/>
        </w:tabs>
        <w:ind w:left="5160" w:hanging="360"/>
      </w:pPr>
    </w:lvl>
    <w:lvl w:ilvl="7" w:tplc="042A0019" w:tentative="1">
      <w:start w:val="1"/>
      <w:numFmt w:val="lowerLetter"/>
      <w:lvlText w:val="%8."/>
      <w:lvlJc w:val="left"/>
      <w:pPr>
        <w:tabs>
          <w:tab w:val="num" w:pos="5880"/>
        </w:tabs>
        <w:ind w:left="5880" w:hanging="360"/>
      </w:pPr>
    </w:lvl>
    <w:lvl w:ilvl="8" w:tplc="042A001B" w:tentative="1">
      <w:start w:val="1"/>
      <w:numFmt w:val="lowerRoman"/>
      <w:lvlText w:val="%9."/>
      <w:lvlJc w:val="right"/>
      <w:pPr>
        <w:tabs>
          <w:tab w:val="num" w:pos="6600"/>
        </w:tabs>
        <w:ind w:left="6600" w:hanging="180"/>
      </w:pPr>
    </w:lvl>
  </w:abstractNum>
  <w:abstractNum w:abstractNumId="13" w15:restartNumberingAfterBreak="0">
    <w:nsid w:val="360E7E9D"/>
    <w:multiLevelType w:val="multilevel"/>
    <w:tmpl w:val="37F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E5C46"/>
    <w:multiLevelType w:val="multilevel"/>
    <w:tmpl w:val="8C4C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9416B"/>
    <w:multiLevelType w:val="multilevel"/>
    <w:tmpl w:val="99665786"/>
    <w:lvl w:ilvl="0">
      <w:start w:val="1"/>
      <w:numFmt w:val="decimal"/>
      <w:lvlText w:val="%1."/>
      <w:lvlJc w:val="left"/>
      <w:pPr>
        <w:tabs>
          <w:tab w:val="num" w:pos="1065"/>
        </w:tabs>
        <w:ind w:left="1065" w:hanging="1065"/>
      </w:pPr>
      <w:rPr>
        <w:rFonts w:hint="default"/>
      </w:rPr>
    </w:lvl>
    <w:lvl w:ilvl="1">
      <w:start w:val="2"/>
      <w:numFmt w:val="decimal"/>
      <w:lvlText w:val="%1.%2."/>
      <w:lvlJc w:val="left"/>
      <w:pPr>
        <w:tabs>
          <w:tab w:val="num" w:pos="1664"/>
        </w:tabs>
        <w:ind w:left="1664" w:hanging="1065"/>
      </w:pPr>
      <w:rPr>
        <w:rFonts w:ascii="Times New Roman" w:eastAsia="Times New Roman" w:hAnsi="Times New Roman" w:cs="Times New Roman"/>
      </w:rPr>
    </w:lvl>
    <w:lvl w:ilvl="2">
      <w:start w:val="1"/>
      <w:numFmt w:val="decimal"/>
      <w:lvlText w:val="%1.%2.%3."/>
      <w:lvlJc w:val="left"/>
      <w:pPr>
        <w:tabs>
          <w:tab w:val="num" w:pos="2263"/>
        </w:tabs>
        <w:ind w:left="2263" w:hanging="1065"/>
      </w:pPr>
      <w:rPr>
        <w:rFonts w:hint="default"/>
      </w:rPr>
    </w:lvl>
    <w:lvl w:ilvl="3">
      <w:start w:val="1"/>
      <w:numFmt w:val="decimal"/>
      <w:lvlText w:val="%1.%2.%3.%4."/>
      <w:lvlJc w:val="left"/>
      <w:pPr>
        <w:tabs>
          <w:tab w:val="num" w:pos="2877"/>
        </w:tabs>
        <w:ind w:left="2877" w:hanging="1080"/>
      </w:pPr>
      <w:rPr>
        <w:rFonts w:hint="default"/>
      </w:rPr>
    </w:lvl>
    <w:lvl w:ilvl="4">
      <w:start w:val="1"/>
      <w:numFmt w:val="decimal"/>
      <w:lvlText w:val="%1.%2.%3.%4.%5."/>
      <w:lvlJc w:val="left"/>
      <w:pPr>
        <w:tabs>
          <w:tab w:val="num" w:pos="3476"/>
        </w:tabs>
        <w:ind w:left="3476" w:hanging="1080"/>
      </w:pPr>
      <w:rPr>
        <w:rFonts w:hint="default"/>
      </w:rPr>
    </w:lvl>
    <w:lvl w:ilvl="5">
      <w:start w:val="1"/>
      <w:numFmt w:val="decimal"/>
      <w:lvlText w:val="%1.%2.%3.%4.%5.%6."/>
      <w:lvlJc w:val="left"/>
      <w:pPr>
        <w:tabs>
          <w:tab w:val="num" w:pos="4435"/>
        </w:tabs>
        <w:ind w:left="4435" w:hanging="1440"/>
      </w:pPr>
      <w:rPr>
        <w:rFonts w:hint="default"/>
      </w:rPr>
    </w:lvl>
    <w:lvl w:ilvl="6">
      <w:start w:val="1"/>
      <w:numFmt w:val="decimal"/>
      <w:lvlText w:val="%1.%2.%3.%4.%5.%6.%7."/>
      <w:lvlJc w:val="left"/>
      <w:pPr>
        <w:tabs>
          <w:tab w:val="num" w:pos="5394"/>
        </w:tabs>
        <w:ind w:left="5394" w:hanging="1800"/>
      </w:pPr>
      <w:rPr>
        <w:rFonts w:hint="default"/>
      </w:rPr>
    </w:lvl>
    <w:lvl w:ilvl="7">
      <w:start w:val="1"/>
      <w:numFmt w:val="decimal"/>
      <w:lvlText w:val="%1.%2.%3.%4.%5.%6.%7.%8."/>
      <w:lvlJc w:val="left"/>
      <w:pPr>
        <w:tabs>
          <w:tab w:val="num" w:pos="5993"/>
        </w:tabs>
        <w:ind w:left="5993" w:hanging="1800"/>
      </w:pPr>
      <w:rPr>
        <w:rFonts w:hint="default"/>
      </w:rPr>
    </w:lvl>
    <w:lvl w:ilvl="8">
      <w:start w:val="1"/>
      <w:numFmt w:val="decimal"/>
      <w:lvlText w:val="%1.%2.%3.%4.%5.%6.%7.%8.%9."/>
      <w:lvlJc w:val="left"/>
      <w:pPr>
        <w:tabs>
          <w:tab w:val="num" w:pos="6952"/>
        </w:tabs>
        <w:ind w:left="6952" w:hanging="2160"/>
      </w:pPr>
      <w:rPr>
        <w:rFonts w:hint="default"/>
      </w:rPr>
    </w:lvl>
  </w:abstractNum>
  <w:abstractNum w:abstractNumId="16" w15:restartNumberingAfterBreak="0">
    <w:nsid w:val="48425431"/>
    <w:multiLevelType w:val="hybridMultilevel"/>
    <w:tmpl w:val="91922E14"/>
    <w:lvl w:ilvl="0" w:tplc="AED820C6">
      <w:start w:val="2"/>
      <w:numFmt w:val="decimal"/>
      <w:lvlText w:val="%1."/>
      <w:lvlJc w:val="left"/>
      <w:pPr>
        <w:tabs>
          <w:tab w:val="num" w:pos="921"/>
        </w:tabs>
        <w:ind w:left="921" w:hanging="360"/>
      </w:pPr>
      <w:rPr>
        <w:rFonts w:hint="default"/>
      </w:rPr>
    </w:lvl>
    <w:lvl w:ilvl="1" w:tplc="042A0019" w:tentative="1">
      <w:start w:val="1"/>
      <w:numFmt w:val="lowerLetter"/>
      <w:lvlText w:val="%2."/>
      <w:lvlJc w:val="left"/>
      <w:pPr>
        <w:tabs>
          <w:tab w:val="num" w:pos="1641"/>
        </w:tabs>
        <w:ind w:left="1641" w:hanging="360"/>
      </w:pPr>
    </w:lvl>
    <w:lvl w:ilvl="2" w:tplc="042A001B" w:tentative="1">
      <w:start w:val="1"/>
      <w:numFmt w:val="lowerRoman"/>
      <w:lvlText w:val="%3."/>
      <w:lvlJc w:val="right"/>
      <w:pPr>
        <w:tabs>
          <w:tab w:val="num" w:pos="2361"/>
        </w:tabs>
        <w:ind w:left="2361" w:hanging="180"/>
      </w:pPr>
    </w:lvl>
    <w:lvl w:ilvl="3" w:tplc="042A000F" w:tentative="1">
      <w:start w:val="1"/>
      <w:numFmt w:val="decimal"/>
      <w:lvlText w:val="%4."/>
      <w:lvlJc w:val="left"/>
      <w:pPr>
        <w:tabs>
          <w:tab w:val="num" w:pos="3081"/>
        </w:tabs>
        <w:ind w:left="3081" w:hanging="360"/>
      </w:pPr>
    </w:lvl>
    <w:lvl w:ilvl="4" w:tplc="042A0019" w:tentative="1">
      <w:start w:val="1"/>
      <w:numFmt w:val="lowerLetter"/>
      <w:lvlText w:val="%5."/>
      <w:lvlJc w:val="left"/>
      <w:pPr>
        <w:tabs>
          <w:tab w:val="num" w:pos="3801"/>
        </w:tabs>
        <w:ind w:left="3801" w:hanging="360"/>
      </w:pPr>
    </w:lvl>
    <w:lvl w:ilvl="5" w:tplc="042A001B" w:tentative="1">
      <w:start w:val="1"/>
      <w:numFmt w:val="lowerRoman"/>
      <w:lvlText w:val="%6."/>
      <w:lvlJc w:val="right"/>
      <w:pPr>
        <w:tabs>
          <w:tab w:val="num" w:pos="4521"/>
        </w:tabs>
        <w:ind w:left="4521" w:hanging="180"/>
      </w:pPr>
    </w:lvl>
    <w:lvl w:ilvl="6" w:tplc="042A000F" w:tentative="1">
      <w:start w:val="1"/>
      <w:numFmt w:val="decimal"/>
      <w:lvlText w:val="%7."/>
      <w:lvlJc w:val="left"/>
      <w:pPr>
        <w:tabs>
          <w:tab w:val="num" w:pos="5241"/>
        </w:tabs>
        <w:ind w:left="5241" w:hanging="360"/>
      </w:pPr>
    </w:lvl>
    <w:lvl w:ilvl="7" w:tplc="042A0019" w:tentative="1">
      <w:start w:val="1"/>
      <w:numFmt w:val="lowerLetter"/>
      <w:lvlText w:val="%8."/>
      <w:lvlJc w:val="left"/>
      <w:pPr>
        <w:tabs>
          <w:tab w:val="num" w:pos="5961"/>
        </w:tabs>
        <w:ind w:left="5961" w:hanging="360"/>
      </w:pPr>
    </w:lvl>
    <w:lvl w:ilvl="8" w:tplc="042A001B" w:tentative="1">
      <w:start w:val="1"/>
      <w:numFmt w:val="lowerRoman"/>
      <w:lvlText w:val="%9."/>
      <w:lvlJc w:val="right"/>
      <w:pPr>
        <w:tabs>
          <w:tab w:val="num" w:pos="6681"/>
        </w:tabs>
        <w:ind w:left="6681" w:hanging="180"/>
      </w:pPr>
    </w:lvl>
  </w:abstractNum>
  <w:abstractNum w:abstractNumId="17" w15:restartNumberingAfterBreak="0">
    <w:nsid w:val="51870185"/>
    <w:multiLevelType w:val="multilevel"/>
    <w:tmpl w:val="175E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F708D"/>
    <w:multiLevelType w:val="multilevel"/>
    <w:tmpl w:val="5D7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B4708"/>
    <w:multiLevelType w:val="hybridMultilevel"/>
    <w:tmpl w:val="4ECA1F90"/>
    <w:lvl w:ilvl="0" w:tplc="C5B8B62C">
      <w:start w:val="1"/>
      <w:numFmt w:val="decimal"/>
      <w:lvlText w:val="%1."/>
      <w:lvlJc w:val="left"/>
      <w:pPr>
        <w:tabs>
          <w:tab w:val="num" w:pos="1546"/>
        </w:tabs>
        <w:ind w:left="1546" w:hanging="945"/>
      </w:pPr>
      <w:rPr>
        <w:rFonts w:hint="default"/>
      </w:rPr>
    </w:lvl>
    <w:lvl w:ilvl="1" w:tplc="042A0019" w:tentative="1">
      <w:start w:val="1"/>
      <w:numFmt w:val="lowerLetter"/>
      <w:lvlText w:val="%2."/>
      <w:lvlJc w:val="left"/>
      <w:pPr>
        <w:tabs>
          <w:tab w:val="num" w:pos="1681"/>
        </w:tabs>
        <w:ind w:left="1681" w:hanging="360"/>
      </w:pPr>
    </w:lvl>
    <w:lvl w:ilvl="2" w:tplc="042A001B" w:tentative="1">
      <w:start w:val="1"/>
      <w:numFmt w:val="lowerRoman"/>
      <w:lvlText w:val="%3."/>
      <w:lvlJc w:val="right"/>
      <w:pPr>
        <w:tabs>
          <w:tab w:val="num" w:pos="2401"/>
        </w:tabs>
        <w:ind w:left="2401" w:hanging="180"/>
      </w:pPr>
    </w:lvl>
    <w:lvl w:ilvl="3" w:tplc="042A000F" w:tentative="1">
      <w:start w:val="1"/>
      <w:numFmt w:val="decimal"/>
      <w:lvlText w:val="%4."/>
      <w:lvlJc w:val="left"/>
      <w:pPr>
        <w:tabs>
          <w:tab w:val="num" w:pos="3121"/>
        </w:tabs>
        <w:ind w:left="3121" w:hanging="360"/>
      </w:pPr>
    </w:lvl>
    <w:lvl w:ilvl="4" w:tplc="042A0019" w:tentative="1">
      <w:start w:val="1"/>
      <w:numFmt w:val="lowerLetter"/>
      <w:lvlText w:val="%5."/>
      <w:lvlJc w:val="left"/>
      <w:pPr>
        <w:tabs>
          <w:tab w:val="num" w:pos="3841"/>
        </w:tabs>
        <w:ind w:left="3841" w:hanging="360"/>
      </w:pPr>
    </w:lvl>
    <w:lvl w:ilvl="5" w:tplc="042A001B" w:tentative="1">
      <w:start w:val="1"/>
      <w:numFmt w:val="lowerRoman"/>
      <w:lvlText w:val="%6."/>
      <w:lvlJc w:val="right"/>
      <w:pPr>
        <w:tabs>
          <w:tab w:val="num" w:pos="4561"/>
        </w:tabs>
        <w:ind w:left="4561" w:hanging="180"/>
      </w:pPr>
    </w:lvl>
    <w:lvl w:ilvl="6" w:tplc="042A000F" w:tentative="1">
      <w:start w:val="1"/>
      <w:numFmt w:val="decimal"/>
      <w:lvlText w:val="%7."/>
      <w:lvlJc w:val="left"/>
      <w:pPr>
        <w:tabs>
          <w:tab w:val="num" w:pos="5281"/>
        </w:tabs>
        <w:ind w:left="5281" w:hanging="360"/>
      </w:pPr>
    </w:lvl>
    <w:lvl w:ilvl="7" w:tplc="042A0019" w:tentative="1">
      <w:start w:val="1"/>
      <w:numFmt w:val="lowerLetter"/>
      <w:lvlText w:val="%8."/>
      <w:lvlJc w:val="left"/>
      <w:pPr>
        <w:tabs>
          <w:tab w:val="num" w:pos="6001"/>
        </w:tabs>
        <w:ind w:left="6001" w:hanging="360"/>
      </w:pPr>
    </w:lvl>
    <w:lvl w:ilvl="8" w:tplc="042A001B" w:tentative="1">
      <w:start w:val="1"/>
      <w:numFmt w:val="lowerRoman"/>
      <w:lvlText w:val="%9."/>
      <w:lvlJc w:val="right"/>
      <w:pPr>
        <w:tabs>
          <w:tab w:val="num" w:pos="6721"/>
        </w:tabs>
        <w:ind w:left="6721" w:hanging="180"/>
      </w:pPr>
    </w:lvl>
  </w:abstractNum>
  <w:abstractNum w:abstractNumId="20" w15:restartNumberingAfterBreak="0">
    <w:nsid w:val="5FFF09D9"/>
    <w:multiLevelType w:val="hybridMultilevel"/>
    <w:tmpl w:val="7E04D984"/>
    <w:lvl w:ilvl="0" w:tplc="90A47F42">
      <w:start w:val="1"/>
      <w:numFmt w:val="decimal"/>
      <w:lvlText w:val="%1."/>
      <w:lvlJc w:val="left"/>
      <w:pPr>
        <w:tabs>
          <w:tab w:val="num" w:pos="915"/>
        </w:tabs>
        <w:ind w:left="915" w:hanging="360"/>
      </w:pPr>
      <w:rPr>
        <w:rFonts w:hint="default"/>
      </w:rPr>
    </w:lvl>
    <w:lvl w:ilvl="1" w:tplc="042A0019" w:tentative="1">
      <w:start w:val="1"/>
      <w:numFmt w:val="lowerLetter"/>
      <w:lvlText w:val="%2."/>
      <w:lvlJc w:val="left"/>
      <w:pPr>
        <w:tabs>
          <w:tab w:val="num" w:pos="1635"/>
        </w:tabs>
        <w:ind w:left="1635" w:hanging="360"/>
      </w:pPr>
    </w:lvl>
    <w:lvl w:ilvl="2" w:tplc="042A001B" w:tentative="1">
      <w:start w:val="1"/>
      <w:numFmt w:val="lowerRoman"/>
      <w:lvlText w:val="%3."/>
      <w:lvlJc w:val="right"/>
      <w:pPr>
        <w:tabs>
          <w:tab w:val="num" w:pos="2355"/>
        </w:tabs>
        <w:ind w:left="2355" w:hanging="180"/>
      </w:pPr>
    </w:lvl>
    <w:lvl w:ilvl="3" w:tplc="042A000F" w:tentative="1">
      <w:start w:val="1"/>
      <w:numFmt w:val="decimal"/>
      <w:lvlText w:val="%4."/>
      <w:lvlJc w:val="left"/>
      <w:pPr>
        <w:tabs>
          <w:tab w:val="num" w:pos="3075"/>
        </w:tabs>
        <w:ind w:left="3075" w:hanging="360"/>
      </w:pPr>
    </w:lvl>
    <w:lvl w:ilvl="4" w:tplc="042A0019" w:tentative="1">
      <w:start w:val="1"/>
      <w:numFmt w:val="lowerLetter"/>
      <w:lvlText w:val="%5."/>
      <w:lvlJc w:val="left"/>
      <w:pPr>
        <w:tabs>
          <w:tab w:val="num" w:pos="3795"/>
        </w:tabs>
        <w:ind w:left="3795" w:hanging="360"/>
      </w:pPr>
    </w:lvl>
    <w:lvl w:ilvl="5" w:tplc="042A001B" w:tentative="1">
      <w:start w:val="1"/>
      <w:numFmt w:val="lowerRoman"/>
      <w:lvlText w:val="%6."/>
      <w:lvlJc w:val="right"/>
      <w:pPr>
        <w:tabs>
          <w:tab w:val="num" w:pos="4515"/>
        </w:tabs>
        <w:ind w:left="4515" w:hanging="180"/>
      </w:pPr>
    </w:lvl>
    <w:lvl w:ilvl="6" w:tplc="042A000F" w:tentative="1">
      <w:start w:val="1"/>
      <w:numFmt w:val="decimal"/>
      <w:lvlText w:val="%7."/>
      <w:lvlJc w:val="left"/>
      <w:pPr>
        <w:tabs>
          <w:tab w:val="num" w:pos="5235"/>
        </w:tabs>
        <w:ind w:left="5235" w:hanging="360"/>
      </w:pPr>
    </w:lvl>
    <w:lvl w:ilvl="7" w:tplc="042A0019" w:tentative="1">
      <w:start w:val="1"/>
      <w:numFmt w:val="lowerLetter"/>
      <w:lvlText w:val="%8."/>
      <w:lvlJc w:val="left"/>
      <w:pPr>
        <w:tabs>
          <w:tab w:val="num" w:pos="5955"/>
        </w:tabs>
        <w:ind w:left="5955" w:hanging="360"/>
      </w:pPr>
    </w:lvl>
    <w:lvl w:ilvl="8" w:tplc="042A001B" w:tentative="1">
      <w:start w:val="1"/>
      <w:numFmt w:val="lowerRoman"/>
      <w:lvlText w:val="%9."/>
      <w:lvlJc w:val="right"/>
      <w:pPr>
        <w:tabs>
          <w:tab w:val="num" w:pos="6675"/>
        </w:tabs>
        <w:ind w:left="6675" w:hanging="180"/>
      </w:pPr>
    </w:lvl>
  </w:abstractNum>
  <w:abstractNum w:abstractNumId="21" w15:restartNumberingAfterBreak="0">
    <w:nsid w:val="614B3BAC"/>
    <w:multiLevelType w:val="multilevel"/>
    <w:tmpl w:val="F0AA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5285B"/>
    <w:multiLevelType w:val="multilevel"/>
    <w:tmpl w:val="C87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F6E4F"/>
    <w:multiLevelType w:val="hybridMultilevel"/>
    <w:tmpl w:val="AE964052"/>
    <w:lvl w:ilvl="0" w:tplc="802482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8C7567B"/>
    <w:multiLevelType w:val="multilevel"/>
    <w:tmpl w:val="E1A06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AC435E"/>
    <w:multiLevelType w:val="multilevel"/>
    <w:tmpl w:val="4122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BC4986"/>
    <w:multiLevelType w:val="multilevel"/>
    <w:tmpl w:val="AEE63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A7FCA"/>
    <w:multiLevelType w:val="hybridMultilevel"/>
    <w:tmpl w:val="E2101A74"/>
    <w:lvl w:ilvl="0" w:tplc="40BCDA72">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15:restartNumberingAfterBreak="0">
    <w:nsid w:val="71C2658F"/>
    <w:multiLevelType w:val="multilevel"/>
    <w:tmpl w:val="E196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682DC8"/>
    <w:multiLevelType w:val="multilevel"/>
    <w:tmpl w:val="1B168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95BBE"/>
    <w:multiLevelType w:val="multilevel"/>
    <w:tmpl w:val="8E0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321774">
    <w:abstractNumId w:val="20"/>
  </w:num>
  <w:num w:numId="2" w16cid:durableId="328412855">
    <w:abstractNumId w:val="16"/>
  </w:num>
  <w:num w:numId="3" w16cid:durableId="609970480">
    <w:abstractNumId w:val="27"/>
  </w:num>
  <w:num w:numId="4" w16cid:durableId="1290280142">
    <w:abstractNumId w:val="10"/>
  </w:num>
  <w:num w:numId="5" w16cid:durableId="1439525914">
    <w:abstractNumId w:val="11"/>
  </w:num>
  <w:num w:numId="6" w16cid:durableId="277444709">
    <w:abstractNumId w:val="19"/>
  </w:num>
  <w:num w:numId="7" w16cid:durableId="833647911">
    <w:abstractNumId w:val="12"/>
  </w:num>
  <w:num w:numId="8" w16cid:durableId="345787670">
    <w:abstractNumId w:val="15"/>
  </w:num>
  <w:num w:numId="9" w16cid:durableId="1254779298">
    <w:abstractNumId w:val="23"/>
  </w:num>
  <w:num w:numId="10" w16cid:durableId="647632310">
    <w:abstractNumId w:val="28"/>
  </w:num>
  <w:num w:numId="11" w16cid:durableId="1580210247">
    <w:abstractNumId w:val="0"/>
  </w:num>
  <w:num w:numId="12" w16cid:durableId="703019094">
    <w:abstractNumId w:val="2"/>
  </w:num>
  <w:num w:numId="13" w16cid:durableId="829062629">
    <w:abstractNumId w:val="13"/>
  </w:num>
  <w:num w:numId="14" w16cid:durableId="1649820911">
    <w:abstractNumId w:val="3"/>
  </w:num>
  <w:num w:numId="15" w16cid:durableId="166673990">
    <w:abstractNumId w:val="8"/>
  </w:num>
  <w:num w:numId="16" w16cid:durableId="221991242">
    <w:abstractNumId w:val="25"/>
  </w:num>
  <w:num w:numId="17" w16cid:durableId="1425956818">
    <w:abstractNumId w:val="4"/>
  </w:num>
  <w:num w:numId="18" w16cid:durableId="1778089850">
    <w:abstractNumId w:val="26"/>
  </w:num>
  <w:num w:numId="19" w16cid:durableId="1998027417">
    <w:abstractNumId w:val="17"/>
  </w:num>
  <w:num w:numId="20" w16cid:durableId="1190723715">
    <w:abstractNumId w:val="24"/>
  </w:num>
  <w:num w:numId="21" w16cid:durableId="775516502">
    <w:abstractNumId w:val="18"/>
  </w:num>
  <w:num w:numId="22" w16cid:durableId="926571611">
    <w:abstractNumId w:val="9"/>
  </w:num>
  <w:num w:numId="23" w16cid:durableId="2027780131">
    <w:abstractNumId w:val="7"/>
  </w:num>
  <w:num w:numId="24" w16cid:durableId="426123252">
    <w:abstractNumId w:val="14"/>
  </w:num>
  <w:num w:numId="25" w16cid:durableId="40982954">
    <w:abstractNumId w:val="22"/>
  </w:num>
  <w:num w:numId="26" w16cid:durableId="1760560295">
    <w:abstractNumId w:val="1"/>
  </w:num>
  <w:num w:numId="27" w16cid:durableId="618413850">
    <w:abstractNumId w:val="5"/>
  </w:num>
  <w:num w:numId="28" w16cid:durableId="713509663">
    <w:abstractNumId w:val="21"/>
  </w:num>
  <w:num w:numId="29" w16cid:durableId="2071614638">
    <w:abstractNumId w:val="30"/>
  </w:num>
  <w:num w:numId="30" w16cid:durableId="1780099024">
    <w:abstractNumId w:val="29"/>
  </w:num>
  <w:num w:numId="31" w16cid:durableId="1170020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3E"/>
    <w:rsid w:val="00000F77"/>
    <w:rsid w:val="000010BE"/>
    <w:rsid w:val="00001622"/>
    <w:rsid w:val="00001E42"/>
    <w:rsid w:val="0000255F"/>
    <w:rsid w:val="00003CE4"/>
    <w:rsid w:val="00004CE5"/>
    <w:rsid w:val="00004ED8"/>
    <w:rsid w:val="00005842"/>
    <w:rsid w:val="00006181"/>
    <w:rsid w:val="00007079"/>
    <w:rsid w:val="00007998"/>
    <w:rsid w:val="000079D5"/>
    <w:rsid w:val="00007D76"/>
    <w:rsid w:val="00010120"/>
    <w:rsid w:val="000105F8"/>
    <w:rsid w:val="00010B2B"/>
    <w:rsid w:val="00011086"/>
    <w:rsid w:val="0001163C"/>
    <w:rsid w:val="00011B1F"/>
    <w:rsid w:val="000120D3"/>
    <w:rsid w:val="00012BBC"/>
    <w:rsid w:val="00013FD9"/>
    <w:rsid w:val="00014001"/>
    <w:rsid w:val="00014157"/>
    <w:rsid w:val="000144E4"/>
    <w:rsid w:val="00014720"/>
    <w:rsid w:val="00015B60"/>
    <w:rsid w:val="00016126"/>
    <w:rsid w:val="0001731F"/>
    <w:rsid w:val="00017A85"/>
    <w:rsid w:val="00017B37"/>
    <w:rsid w:val="00020604"/>
    <w:rsid w:val="0002196F"/>
    <w:rsid w:val="0002479F"/>
    <w:rsid w:val="00027AB9"/>
    <w:rsid w:val="00030637"/>
    <w:rsid w:val="00031106"/>
    <w:rsid w:val="00032038"/>
    <w:rsid w:val="00032170"/>
    <w:rsid w:val="00032B70"/>
    <w:rsid w:val="00032FA8"/>
    <w:rsid w:val="0003456E"/>
    <w:rsid w:val="00034A84"/>
    <w:rsid w:val="00035696"/>
    <w:rsid w:val="00036C4A"/>
    <w:rsid w:val="00036CBB"/>
    <w:rsid w:val="000371C7"/>
    <w:rsid w:val="000377B6"/>
    <w:rsid w:val="000414A5"/>
    <w:rsid w:val="000417B5"/>
    <w:rsid w:val="00041A97"/>
    <w:rsid w:val="0004265B"/>
    <w:rsid w:val="00042F49"/>
    <w:rsid w:val="00043F3F"/>
    <w:rsid w:val="000440D2"/>
    <w:rsid w:val="00044B31"/>
    <w:rsid w:val="00045666"/>
    <w:rsid w:val="00047057"/>
    <w:rsid w:val="0004716D"/>
    <w:rsid w:val="000471BA"/>
    <w:rsid w:val="00047B78"/>
    <w:rsid w:val="0005031A"/>
    <w:rsid w:val="00050C1E"/>
    <w:rsid w:val="00051B0A"/>
    <w:rsid w:val="00051F4A"/>
    <w:rsid w:val="00052588"/>
    <w:rsid w:val="00053757"/>
    <w:rsid w:val="00053F36"/>
    <w:rsid w:val="0005402F"/>
    <w:rsid w:val="00054DF6"/>
    <w:rsid w:val="000551B6"/>
    <w:rsid w:val="00056118"/>
    <w:rsid w:val="000571FE"/>
    <w:rsid w:val="000603EB"/>
    <w:rsid w:val="00060412"/>
    <w:rsid w:val="00060FBF"/>
    <w:rsid w:val="00061539"/>
    <w:rsid w:val="0006252E"/>
    <w:rsid w:val="00062C7A"/>
    <w:rsid w:val="00062DD0"/>
    <w:rsid w:val="00063843"/>
    <w:rsid w:val="0006387D"/>
    <w:rsid w:val="00063902"/>
    <w:rsid w:val="00064D1C"/>
    <w:rsid w:val="000651CD"/>
    <w:rsid w:val="00065509"/>
    <w:rsid w:val="00065B4B"/>
    <w:rsid w:val="00065BE2"/>
    <w:rsid w:val="00065FA5"/>
    <w:rsid w:val="000670AA"/>
    <w:rsid w:val="0006762D"/>
    <w:rsid w:val="00070581"/>
    <w:rsid w:val="000705A7"/>
    <w:rsid w:val="000713F7"/>
    <w:rsid w:val="000727CE"/>
    <w:rsid w:val="0007322F"/>
    <w:rsid w:val="00073A19"/>
    <w:rsid w:val="000742C2"/>
    <w:rsid w:val="000747B6"/>
    <w:rsid w:val="00074966"/>
    <w:rsid w:val="00076AAF"/>
    <w:rsid w:val="000803FF"/>
    <w:rsid w:val="00080436"/>
    <w:rsid w:val="00081578"/>
    <w:rsid w:val="00083032"/>
    <w:rsid w:val="00083348"/>
    <w:rsid w:val="0008334D"/>
    <w:rsid w:val="00083542"/>
    <w:rsid w:val="00083632"/>
    <w:rsid w:val="0008391D"/>
    <w:rsid w:val="0008510F"/>
    <w:rsid w:val="00085E57"/>
    <w:rsid w:val="00086015"/>
    <w:rsid w:val="000878A5"/>
    <w:rsid w:val="00087C01"/>
    <w:rsid w:val="00087ED3"/>
    <w:rsid w:val="00090122"/>
    <w:rsid w:val="00092322"/>
    <w:rsid w:val="00092362"/>
    <w:rsid w:val="0009250B"/>
    <w:rsid w:val="0009441E"/>
    <w:rsid w:val="00094D85"/>
    <w:rsid w:val="000956D4"/>
    <w:rsid w:val="00095F79"/>
    <w:rsid w:val="00096EE1"/>
    <w:rsid w:val="000A02C9"/>
    <w:rsid w:val="000A0862"/>
    <w:rsid w:val="000A0B48"/>
    <w:rsid w:val="000A0D7E"/>
    <w:rsid w:val="000A0DE5"/>
    <w:rsid w:val="000A1097"/>
    <w:rsid w:val="000A115E"/>
    <w:rsid w:val="000A1B47"/>
    <w:rsid w:val="000A2914"/>
    <w:rsid w:val="000A2DAF"/>
    <w:rsid w:val="000A3355"/>
    <w:rsid w:val="000A420D"/>
    <w:rsid w:val="000A52BF"/>
    <w:rsid w:val="000A5977"/>
    <w:rsid w:val="000A6B30"/>
    <w:rsid w:val="000A7025"/>
    <w:rsid w:val="000A71C8"/>
    <w:rsid w:val="000A78C4"/>
    <w:rsid w:val="000A7C27"/>
    <w:rsid w:val="000A7CDF"/>
    <w:rsid w:val="000B02DA"/>
    <w:rsid w:val="000B07BA"/>
    <w:rsid w:val="000B0C09"/>
    <w:rsid w:val="000B0F02"/>
    <w:rsid w:val="000B0F10"/>
    <w:rsid w:val="000B1D3B"/>
    <w:rsid w:val="000B2706"/>
    <w:rsid w:val="000B2A14"/>
    <w:rsid w:val="000B3905"/>
    <w:rsid w:val="000B3B36"/>
    <w:rsid w:val="000B40FA"/>
    <w:rsid w:val="000B4ABB"/>
    <w:rsid w:val="000B571D"/>
    <w:rsid w:val="000B5B46"/>
    <w:rsid w:val="000B5CF6"/>
    <w:rsid w:val="000B6D45"/>
    <w:rsid w:val="000B6FBC"/>
    <w:rsid w:val="000B7CB2"/>
    <w:rsid w:val="000C03D2"/>
    <w:rsid w:val="000C1B97"/>
    <w:rsid w:val="000C1FDB"/>
    <w:rsid w:val="000C20B2"/>
    <w:rsid w:val="000C2D78"/>
    <w:rsid w:val="000C3551"/>
    <w:rsid w:val="000C47B7"/>
    <w:rsid w:val="000C4FEB"/>
    <w:rsid w:val="000C52E1"/>
    <w:rsid w:val="000C5AA7"/>
    <w:rsid w:val="000C6266"/>
    <w:rsid w:val="000C7AE3"/>
    <w:rsid w:val="000D05B9"/>
    <w:rsid w:val="000D0DDA"/>
    <w:rsid w:val="000D0E81"/>
    <w:rsid w:val="000D2064"/>
    <w:rsid w:val="000D29F5"/>
    <w:rsid w:val="000D3666"/>
    <w:rsid w:val="000D3813"/>
    <w:rsid w:val="000D4196"/>
    <w:rsid w:val="000D4A77"/>
    <w:rsid w:val="000D4F54"/>
    <w:rsid w:val="000D5474"/>
    <w:rsid w:val="000D55DF"/>
    <w:rsid w:val="000D62C9"/>
    <w:rsid w:val="000E07AA"/>
    <w:rsid w:val="000E16F1"/>
    <w:rsid w:val="000E2A1E"/>
    <w:rsid w:val="000E4E21"/>
    <w:rsid w:val="000E6333"/>
    <w:rsid w:val="000E6EC0"/>
    <w:rsid w:val="000E7637"/>
    <w:rsid w:val="000F03D8"/>
    <w:rsid w:val="000F0974"/>
    <w:rsid w:val="000F23F9"/>
    <w:rsid w:val="000F2B43"/>
    <w:rsid w:val="000F2C38"/>
    <w:rsid w:val="000F37FA"/>
    <w:rsid w:val="000F384D"/>
    <w:rsid w:val="000F3A2F"/>
    <w:rsid w:val="000F3D23"/>
    <w:rsid w:val="000F41CE"/>
    <w:rsid w:val="000F452B"/>
    <w:rsid w:val="000F47EB"/>
    <w:rsid w:val="000F4CE8"/>
    <w:rsid w:val="000F53DD"/>
    <w:rsid w:val="000F56A9"/>
    <w:rsid w:val="000F57E9"/>
    <w:rsid w:val="000F59B7"/>
    <w:rsid w:val="000F5F03"/>
    <w:rsid w:val="000F60E6"/>
    <w:rsid w:val="000F61F9"/>
    <w:rsid w:val="000F7326"/>
    <w:rsid w:val="000F7838"/>
    <w:rsid w:val="000F78BF"/>
    <w:rsid w:val="0010062F"/>
    <w:rsid w:val="0010073B"/>
    <w:rsid w:val="0010117C"/>
    <w:rsid w:val="0010136E"/>
    <w:rsid w:val="0010241D"/>
    <w:rsid w:val="00102734"/>
    <w:rsid w:val="001037B7"/>
    <w:rsid w:val="001038D3"/>
    <w:rsid w:val="00104223"/>
    <w:rsid w:val="00104617"/>
    <w:rsid w:val="00104B6B"/>
    <w:rsid w:val="001052B5"/>
    <w:rsid w:val="001058D5"/>
    <w:rsid w:val="00105E9B"/>
    <w:rsid w:val="00107A03"/>
    <w:rsid w:val="00107DDC"/>
    <w:rsid w:val="00107FAB"/>
    <w:rsid w:val="0011004A"/>
    <w:rsid w:val="001119C2"/>
    <w:rsid w:val="00113489"/>
    <w:rsid w:val="001137F0"/>
    <w:rsid w:val="00113C88"/>
    <w:rsid w:val="00113D77"/>
    <w:rsid w:val="00114DB5"/>
    <w:rsid w:val="00115251"/>
    <w:rsid w:val="00116214"/>
    <w:rsid w:val="001167F3"/>
    <w:rsid w:val="00116F23"/>
    <w:rsid w:val="001171C3"/>
    <w:rsid w:val="0011756F"/>
    <w:rsid w:val="001179FA"/>
    <w:rsid w:val="0012096B"/>
    <w:rsid w:val="0012145E"/>
    <w:rsid w:val="00121612"/>
    <w:rsid w:val="001216F6"/>
    <w:rsid w:val="00122F59"/>
    <w:rsid w:val="0012332E"/>
    <w:rsid w:val="0012358E"/>
    <w:rsid w:val="0012473C"/>
    <w:rsid w:val="001247CA"/>
    <w:rsid w:val="00125142"/>
    <w:rsid w:val="001279AE"/>
    <w:rsid w:val="00127A4D"/>
    <w:rsid w:val="001303EF"/>
    <w:rsid w:val="00130511"/>
    <w:rsid w:val="001307E3"/>
    <w:rsid w:val="00130821"/>
    <w:rsid w:val="00130A49"/>
    <w:rsid w:val="00130BD1"/>
    <w:rsid w:val="00133F73"/>
    <w:rsid w:val="00134CB5"/>
    <w:rsid w:val="0013555A"/>
    <w:rsid w:val="0013759A"/>
    <w:rsid w:val="00137C93"/>
    <w:rsid w:val="00142080"/>
    <w:rsid w:val="00142EB3"/>
    <w:rsid w:val="00143FC7"/>
    <w:rsid w:val="0014402B"/>
    <w:rsid w:val="001440BD"/>
    <w:rsid w:val="001443C9"/>
    <w:rsid w:val="00145165"/>
    <w:rsid w:val="00145FBE"/>
    <w:rsid w:val="0014604A"/>
    <w:rsid w:val="0014675A"/>
    <w:rsid w:val="00146924"/>
    <w:rsid w:val="00146D69"/>
    <w:rsid w:val="00147853"/>
    <w:rsid w:val="00147E37"/>
    <w:rsid w:val="001514C9"/>
    <w:rsid w:val="001517A7"/>
    <w:rsid w:val="00151DD7"/>
    <w:rsid w:val="001522A1"/>
    <w:rsid w:val="00152E6E"/>
    <w:rsid w:val="00152EC6"/>
    <w:rsid w:val="00154932"/>
    <w:rsid w:val="00157585"/>
    <w:rsid w:val="00157734"/>
    <w:rsid w:val="001577D0"/>
    <w:rsid w:val="0016095B"/>
    <w:rsid w:val="00161103"/>
    <w:rsid w:val="001628BC"/>
    <w:rsid w:val="00162C22"/>
    <w:rsid w:val="00162C37"/>
    <w:rsid w:val="00162F52"/>
    <w:rsid w:val="00163754"/>
    <w:rsid w:val="00163A51"/>
    <w:rsid w:val="0016586E"/>
    <w:rsid w:val="00166118"/>
    <w:rsid w:val="001679A2"/>
    <w:rsid w:val="00170229"/>
    <w:rsid w:val="0017054E"/>
    <w:rsid w:val="00171043"/>
    <w:rsid w:val="00171551"/>
    <w:rsid w:val="0017363E"/>
    <w:rsid w:val="00173951"/>
    <w:rsid w:val="00173A04"/>
    <w:rsid w:val="001743F5"/>
    <w:rsid w:val="001752A6"/>
    <w:rsid w:val="00175815"/>
    <w:rsid w:val="00176A02"/>
    <w:rsid w:val="0017723E"/>
    <w:rsid w:val="00177817"/>
    <w:rsid w:val="00181063"/>
    <w:rsid w:val="0018177E"/>
    <w:rsid w:val="0018259D"/>
    <w:rsid w:val="0018299C"/>
    <w:rsid w:val="00183B7B"/>
    <w:rsid w:val="00183C8D"/>
    <w:rsid w:val="00183E92"/>
    <w:rsid w:val="0018494A"/>
    <w:rsid w:val="001854C1"/>
    <w:rsid w:val="00185754"/>
    <w:rsid w:val="001862B0"/>
    <w:rsid w:val="00187A9E"/>
    <w:rsid w:val="001907CE"/>
    <w:rsid w:val="001909BE"/>
    <w:rsid w:val="001910C7"/>
    <w:rsid w:val="00191451"/>
    <w:rsid w:val="00191D38"/>
    <w:rsid w:val="00192B4E"/>
    <w:rsid w:val="00192D5D"/>
    <w:rsid w:val="001931B4"/>
    <w:rsid w:val="00193234"/>
    <w:rsid w:val="00193266"/>
    <w:rsid w:val="00193F2E"/>
    <w:rsid w:val="00194452"/>
    <w:rsid w:val="0019498F"/>
    <w:rsid w:val="00194D15"/>
    <w:rsid w:val="00195B33"/>
    <w:rsid w:val="001961BC"/>
    <w:rsid w:val="00196355"/>
    <w:rsid w:val="001975AB"/>
    <w:rsid w:val="00197BCF"/>
    <w:rsid w:val="001A01E7"/>
    <w:rsid w:val="001A1B87"/>
    <w:rsid w:val="001A1BC6"/>
    <w:rsid w:val="001A2890"/>
    <w:rsid w:val="001A2F57"/>
    <w:rsid w:val="001A3A09"/>
    <w:rsid w:val="001A44E5"/>
    <w:rsid w:val="001A5E93"/>
    <w:rsid w:val="001A5ECA"/>
    <w:rsid w:val="001A6EFA"/>
    <w:rsid w:val="001A73AC"/>
    <w:rsid w:val="001A7F35"/>
    <w:rsid w:val="001B15A3"/>
    <w:rsid w:val="001B3A3B"/>
    <w:rsid w:val="001B4028"/>
    <w:rsid w:val="001B483E"/>
    <w:rsid w:val="001B51FF"/>
    <w:rsid w:val="001B55F6"/>
    <w:rsid w:val="001B5653"/>
    <w:rsid w:val="001B567F"/>
    <w:rsid w:val="001B7784"/>
    <w:rsid w:val="001C0684"/>
    <w:rsid w:val="001C08E1"/>
    <w:rsid w:val="001C09E5"/>
    <w:rsid w:val="001C244C"/>
    <w:rsid w:val="001C2628"/>
    <w:rsid w:val="001C3647"/>
    <w:rsid w:val="001C386C"/>
    <w:rsid w:val="001C3CAB"/>
    <w:rsid w:val="001C6283"/>
    <w:rsid w:val="001C7298"/>
    <w:rsid w:val="001D0656"/>
    <w:rsid w:val="001D0A22"/>
    <w:rsid w:val="001D0C12"/>
    <w:rsid w:val="001D1341"/>
    <w:rsid w:val="001D1B95"/>
    <w:rsid w:val="001D294F"/>
    <w:rsid w:val="001D309A"/>
    <w:rsid w:val="001D527E"/>
    <w:rsid w:val="001D53E8"/>
    <w:rsid w:val="001D5595"/>
    <w:rsid w:val="001D5C78"/>
    <w:rsid w:val="001D767D"/>
    <w:rsid w:val="001E11A5"/>
    <w:rsid w:val="001E12E8"/>
    <w:rsid w:val="001E18E3"/>
    <w:rsid w:val="001E1AB0"/>
    <w:rsid w:val="001E1B8D"/>
    <w:rsid w:val="001E2C7F"/>
    <w:rsid w:val="001E41F6"/>
    <w:rsid w:val="001E46AC"/>
    <w:rsid w:val="001E4FB8"/>
    <w:rsid w:val="001E50B5"/>
    <w:rsid w:val="001E7422"/>
    <w:rsid w:val="001F01C1"/>
    <w:rsid w:val="001F02D0"/>
    <w:rsid w:val="001F1E9E"/>
    <w:rsid w:val="001F333E"/>
    <w:rsid w:val="001F3DB2"/>
    <w:rsid w:val="001F4F45"/>
    <w:rsid w:val="001F5F28"/>
    <w:rsid w:val="001F6263"/>
    <w:rsid w:val="001F64FE"/>
    <w:rsid w:val="001F6BFC"/>
    <w:rsid w:val="00200119"/>
    <w:rsid w:val="00200136"/>
    <w:rsid w:val="00200E9E"/>
    <w:rsid w:val="00203B99"/>
    <w:rsid w:val="002051BC"/>
    <w:rsid w:val="002057EE"/>
    <w:rsid w:val="00205BF3"/>
    <w:rsid w:val="00206BBC"/>
    <w:rsid w:val="00207D8C"/>
    <w:rsid w:val="00210100"/>
    <w:rsid w:val="00212080"/>
    <w:rsid w:val="002125B8"/>
    <w:rsid w:val="0021270A"/>
    <w:rsid w:val="00212AB3"/>
    <w:rsid w:val="002147FF"/>
    <w:rsid w:val="00214CBA"/>
    <w:rsid w:val="00215F5D"/>
    <w:rsid w:val="002171D4"/>
    <w:rsid w:val="00220077"/>
    <w:rsid w:val="00221330"/>
    <w:rsid w:val="00221511"/>
    <w:rsid w:val="002222D7"/>
    <w:rsid w:val="00222B53"/>
    <w:rsid w:val="00224376"/>
    <w:rsid w:val="002245EA"/>
    <w:rsid w:val="002246ED"/>
    <w:rsid w:val="00225CA6"/>
    <w:rsid w:val="0022627C"/>
    <w:rsid w:val="002266B4"/>
    <w:rsid w:val="00226B4F"/>
    <w:rsid w:val="0022770F"/>
    <w:rsid w:val="00227C1F"/>
    <w:rsid w:val="00227DA7"/>
    <w:rsid w:val="00227DF8"/>
    <w:rsid w:val="00230937"/>
    <w:rsid w:val="00230DAF"/>
    <w:rsid w:val="00231866"/>
    <w:rsid w:val="002318B9"/>
    <w:rsid w:val="00231A86"/>
    <w:rsid w:val="00232F79"/>
    <w:rsid w:val="0023468E"/>
    <w:rsid w:val="00234A28"/>
    <w:rsid w:val="00234AA0"/>
    <w:rsid w:val="00234F3B"/>
    <w:rsid w:val="002361BA"/>
    <w:rsid w:val="00236B25"/>
    <w:rsid w:val="0023703B"/>
    <w:rsid w:val="00237251"/>
    <w:rsid w:val="00237608"/>
    <w:rsid w:val="0024030C"/>
    <w:rsid w:val="0024071D"/>
    <w:rsid w:val="00241262"/>
    <w:rsid w:val="002417F8"/>
    <w:rsid w:val="00241ADE"/>
    <w:rsid w:val="00241C21"/>
    <w:rsid w:val="00242084"/>
    <w:rsid w:val="0024258E"/>
    <w:rsid w:val="00243194"/>
    <w:rsid w:val="0024348F"/>
    <w:rsid w:val="00244B26"/>
    <w:rsid w:val="00245378"/>
    <w:rsid w:val="002464C8"/>
    <w:rsid w:val="0024669E"/>
    <w:rsid w:val="00246CB1"/>
    <w:rsid w:val="00246E4D"/>
    <w:rsid w:val="00246F51"/>
    <w:rsid w:val="002476B5"/>
    <w:rsid w:val="0024773E"/>
    <w:rsid w:val="00247D82"/>
    <w:rsid w:val="00247FA6"/>
    <w:rsid w:val="00250100"/>
    <w:rsid w:val="002510A3"/>
    <w:rsid w:val="00253906"/>
    <w:rsid w:val="00254431"/>
    <w:rsid w:val="00254832"/>
    <w:rsid w:val="00254B48"/>
    <w:rsid w:val="002559FF"/>
    <w:rsid w:val="0025658A"/>
    <w:rsid w:val="00261D6E"/>
    <w:rsid w:val="002622F8"/>
    <w:rsid w:val="00262514"/>
    <w:rsid w:val="002626CC"/>
    <w:rsid w:val="0026312F"/>
    <w:rsid w:val="002632B0"/>
    <w:rsid w:val="00264364"/>
    <w:rsid w:val="002676FE"/>
    <w:rsid w:val="0026772E"/>
    <w:rsid w:val="00267AA8"/>
    <w:rsid w:val="0027025B"/>
    <w:rsid w:val="002705E7"/>
    <w:rsid w:val="00270C7E"/>
    <w:rsid w:val="00271818"/>
    <w:rsid w:val="00273076"/>
    <w:rsid w:val="00273A44"/>
    <w:rsid w:val="00273AC0"/>
    <w:rsid w:val="00273BBF"/>
    <w:rsid w:val="00273F5C"/>
    <w:rsid w:val="0027436D"/>
    <w:rsid w:val="002743BA"/>
    <w:rsid w:val="00274F65"/>
    <w:rsid w:val="00275736"/>
    <w:rsid w:val="002762FE"/>
    <w:rsid w:val="0027646B"/>
    <w:rsid w:val="00276BA8"/>
    <w:rsid w:val="00276CBF"/>
    <w:rsid w:val="002778FA"/>
    <w:rsid w:val="002803CB"/>
    <w:rsid w:val="002810A8"/>
    <w:rsid w:val="00281911"/>
    <w:rsid w:val="0028196A"/>
    <w:rsid w:val="00281EF6"/>
    <w:rsid w:val="00282FEA"/>
    <w:rsid w:val="002832B6"/>
    <w:rsid w:val="00283E84"/>
    <w:rsid w:val="00284601"/>
    <w:rsid w:val="00284665"/>
    <w:rsid w:val="002858AC"/>
    <w:rsid w:val="002860D5"/>
    <w:rsid w:val="002861F3"/>
    <w:rsid w:val="00287BC9"/>
    <w:rsid w:val="00287F40"/>
    <w:rsid w:val="002905AD"/>
    <w:rsid w:val="00291674"/>
    <w:rsid w:val="00291C5F"/>
    <w:rsid w:val="002923FA"/>
    <w:rsid w:val="00292886"/>
    <w:rsid w:val="00292F2D"/>
    <w:rsid w:val="00294B2E"/>
    <w:rsid w:val="00294E40"/>
    <w:rsid w:val="00295626"/>
    <w:rsid w:val="00295918"/>
    <w:rsid w:val="002959CC"/>
    <w:rsid w:val="00295D62"/>
    <w:rsid w:val="00295DE6"/>
    <w:rsid w:val="0029625D"/>
    <w:rsid w:val="0029665D"/>
    <w:rsid w:val="002A0245"/>
    <w:rsid w:val="002A09F3"/>
    <w:rsid w:val="002A0DB7"/>
    <w:rsid w:val="002A1591"/>
    <w:rsid w:val="002A2203"/>
    <w:rsid w:val="002A2EBB"/>
    <w:rsid w:val="002A31BA"/>
    <w:rsid w:val="002A39EB"/>
    <w:rsid w:val="002A3E4B"/>
    <w:rsid w:val="002A4ABF"/>
    <w:rsid w:val="002A6FBF"/>
    <w:rsid w:val="002A6FCF"/>
    <w:rsid w:val="002A7158"/>
    <w:rsid w:val="002A746F"/>
    <w:rsid w:val="002A79E9"/>
    <w:rsid w:val="002A7E18"/>
    <w:rsid w:val="002B0020"/>
    <w:rsid w:val="002B01EA"/>
    <w:rsid w:val="002B0317"/>
    <w:rsid w:val="002B1277"/>
    <w:rsid w:val="002B179C"/>
    <w:rsid w:val="002B19F4"/>
    <w:rsid w:val="002B1CA6"/>
    <w:rsid w:val="002B1D37"/>
    <w:rsid w:val="002B20E0"/>
    <w:rsid w:val="002B2178"/>
    <w:rsid w:val="002B27F2"/>
    <w:rsid w:val="002B2F0A"/>
    <w:rsid w:val="002B3CF7"/>
    <w:rsid w:val="002B431B"/>
    <w:rsid w:val="002B45B2"/>
    <w:rsid w:val="002B4810"/>
    <w:rsid w:val="002B5B4D"/>
    <w:rsid w:val="002B69FD"/>
    <w:rsid w:val="002B6BA5"/>
    <w:rsid w:val="002B6C78"/>
    <w:rsid w:val="002B7924"/>
    <w:rsid w:val="002B7BE5"/>
    <w:rsid w:val="002B7D47"/>
    <w:rsid w:val="002C2F57"/>
    <w:rsid w:val="002C353F"/>
    <w:rsid w:val="002C41CD"/>
    <w:rsid w:val="002C4D43"/>
    <w:rsid w:val="002C4F29"/>
    <w:rsid w:val="002C5229"/>
    <w:rsid w:val="002C54FE"/>
    <w:rsid w:val="002C64BB"/>
    <w:rsid w:val="002C789F"/>
    <w:rsid w:val="002C7BA9"/>
    <w:rsid w:val="002D0AC3"/>
    <w:rsid w:val="002D1ED7"/>
    <w:rsid w:val="002D1F58"/>
    <w:rsid w:val="002D291D"/>
    <w:rsid w:val="002D4896"/>
    <w:rsid w:val="002D4A23"/>
    <w:rsid w:val="002D5311"/>
    <w:rsid w:val="002D5527"/>
    <w:rsid w:val="002D690A"/>
    <w:rsid w:val="002D6A04"/>
    <w:rsid w:val="002D7224"/>
    <w:rsid w:val="002E0C37"/>
    <w:rsid w:val="002E1CBD"/>
    <w:rsid w:val="002E261A"/>
    <w:rsid w:val="002E2D79"/>
    <w:rsid w:val="002E2EDD"/>
    <w:rsid w:val="002E33EB"/>
    <w:rsid w:val="002E3449"/>
    <w:rsid w:val="002E372B"/>
    <w:rsid w:val="002E3DD9"/>
    <w:rsid w:val="002E3F77"/>
    <w:rsid w:val="002E49BB"/>
    <w:rsid w:val="002E4ADF"/>
    <w:rsid w:val="002E52D9"/>
    <w:rsid w:val="002E5555"/>
    <w:rsid w:val="002E5AC4"/>
    <w:rsid w:val="002E6A28"/>
    <w:rsid w:val="002E712D"/>
    <w:rsid w:val="002E77E0"/>
    <w:rsid w:val="002E7CBB"/>
    <w:rsid w:val="002F03C4"/>
    <w:rsid w:val="002F270E"/>
    <w:rsid w:val="002F31AF"/>
    <w:rsid w:val="002F3621"/>
    <w:rsid w:val="002F3E44"/>
    <w:rsid w:val="002F3FED"/>
    <w:rsid w:val="002F455B"/>
    <w:rsid w:val="002F47E2"/>
    <w:rsid w:val="002F49E3"/>
    <w:rsid w:val="002F51FE"/>
    <w:rsid w:val="002F5546"/>
    <w:rsid w:val="002F7D2F"/>
    <w:rsid w:val="003004AE"/>
    <w:rsid w:val="00300623"/>
    <w:rsid w:val="0030077F"/>
    <w:rsid w:val="003010B3"/>
    <w:rsid w:val="0030116F"/>
    <w:rsid w:val="003019B8"/>
    <w:rsid w:val="00301A4D"/>
    <w:rsid w:val="00301B1D"/>
    <w:rsid w:val="00301BF8"/>
    <w:rsid w:val="00302FC4"/>
    <w:rsid w:val="00303378"/>
    <w:rsid w:val="003050D4"/>
    <w:rsid w:val="003077BE"/>
    <w:rsid w:val="00307E35"/>
    <w:rsid w:val="00311BBE"/>
    <w:rsid w:val="0031207E"/>
    <w:rsid w:val="003123C8"/>
    <w:rsid w:val="00312A75"/>
    <w:rsid w:val="0031461B"/>
    <w:rsid w:val="003149C5"/>
    <w:rsid w:val="00315B1C"/>
    <w:rsid w:val="00315EB7"/>
    <w:rsid w:val="00316246"/>
    <w:rsid w:val="00316A91"/>
    <w:rsid w:val="00316B65"/>
    <w:rsid w:val="00317E6D"/>
    <w:rsid w:val="003206D5"/>
    <w:rsid w:val="00320D24"/>
    <w:rsid w:val="00320EA9"/>
    <w:rsid w:val="00321492"/>
    <w:rsid w:val="0032287B"/>
    <w:rsid w:val="00323866"/>
    <w:rsid w:val="00324224"/>
    <w:rsid w:val="00324ED5"/>
    <w:rsid w:val="00324F45"/>
    <w:rsid w:val="00325A78"/>
    <w:rsid w:val="0032675C"/>
    <w:rsid w:val="00326FC8"/>
    <w:rsid w:val="00327334"/>
    <w:rsid w:val="00327B69"/>
    <w:rsid w:val="00330ACF"/>
    <w:rsid w:val="00331D3F"/>
    <w:rsid w:val="003321F4"/>
    <w:rsid w:val="003323A9"/>
    <w:rsid w:val="003339B0"/>
    <w:rsid w:val="00334218"/>
    <w:rsid w:val="0033476D"/>
    <w:rsid w:val="00334820"/>
    <w:rsid w:val="003360A4"/>
    <w:rsid w:val="00337ECB"/>
    <w:rsid w:val="0034058C"/>
    <w:rsid w:val="00340BD5"/>
    <w:rsid w:val="00342664"/>
    <w:rsid w:val="00342F9C"/>
    <w:rsid w:val="003437D2"/>
    <w:rsid w:val="003438A1"/>
    <w:rsid w:val="00343FA8"/>
    <w:rsid w:val="0034426A"/>
    <w:rsid w:val="00344323"/>
    <w:rsid w:val="00345105"/>
    <w:rsid w:val="00345952"/>
    <w:rsid w:val="0034638E"/>
    <w:rsid w:val="0034646A"/>
    <w:rsid w:val="00346C27"/>
    <w:rsid w:val="0034711F"/>
    <w:rsid w:val="00347384"/>
    <w:rsid w:val="00347401"/>
    <w:rsid w:val="003476C7"/>
    <w:rsid w:val="00347A9B"/>
    <w:rsid w:val="00347E9A"/>
    <w:rsid w:val="003500BA"/>
    <w:rsid w:val="003509C3"/>
    <w:rsid w:val="00350E57"/>
    <w:rsid w:val="00351462"/>
    <w:rsid w:val="00351477"/>
    <w:rsid w:val="00352239"/>
    <w:rsid w:val="00352EFD"/>
    <w:rsid w:val="00354423"/>
    <w:rsid w:val="003553AC"/>
    <w:rsid w:val="003566F9"/>
    <w:rsid w:val="00357041"/>
    <w:rsid w:val="0036183A"/>
    <w:rsid w:val="00361B1A"/>
    <w:rsid w:val="003620A8"/>
    <w:rsid w:val="00363563"/>
    <w:rsid w:val="0036369D"/>
    <w:rsid w:val="00363936"/>
    <w:rsid w:val="0036541F"/>
    <w:rsid w:val="00365546"/>
    <w:rsid w:val="00365720"/>
    <w:rsid w:val="00365B09"/>
    <w:rsid w:val="00367218"/>
    <w:rsid w:val="003677D2"/>
    <w:rsid w:val="00370000"/>
    <w:rsid w:val="003706DE"/>
    <w:rsid w:val="003708D7"/>
    <w:rsid w:val="00372139"/>
    <w:rsid w:val="00372588"/>
    <w:rsid w:val="00372C7B"/>
    <w:rsid w:val="0037343D"/>
    <w:rsid w:val="00373527"/>
    <w:rsid w:val="003744D8"/>
    <w:rsid w:val="00376086"/>
    <w:rsid w:val="003761C4"/>
    <w:rsid w:val="00376EF6"/>
    <w:rsid w:val="0037726A"/>
    <w:rsid w:val="003773E7"/>
    <w:rsid w:val="0037749A"/>
    <w:rsid w:val="00377CBA"/>
    <w:rsid w:val="00377E07"/>
    <w:rsid w:val="00377ED6"/>
    <w:rsid w:val="00381019"/>
    <w:rsid w:val="003810F6"/>
    <w:rsid w:val="00381A72"/>
    <w:rsid w:val="003821F9"/>
    <w:rsid w:val="00382470"/>
    <w:rsid w:val="00382B0D"/>
    <w:rsid w:val="00382F64"/>
    <w:rsid w:val="003838E3"/>
    <w:rsid w:val="00383917"/>
    <w:rsid w:val="0038392A"/>
    <w:rsid w:val="0038504A"/>
    <w:rsid w:val="00385134"/>
    <w:rsid w:val="00385EEA"/>
    <w:rsid w:val="003864C1"/>
    <w:rsid w:val="003902B5"/>
    <w:rsid w:val="003909B0"/>
    <w:rsid w:val="00390A53"/>
    <w:rsid w:val="0039197C"/>
    <w:rsid w:val="003932C5"/>
    <w:rsid w:val="00394016"/>
    <w:rsid w:val="003946A9"/>
    <w:rsid w:val="003A0B23"/>
    <w:rsid w:val="003A10D8"/>
    <w:rsid w:val="003A2307"/>
    <w:rsid w:val="003A297B"/>
    <w:rsid w:val="003A330D"/>
    <w:rsid w:val="003A3AD1"/>
    <w:rsid w:val="003A3D35"/>
    <w:rsid w:val="003A43E7"/>
    <w:rsid w:val="003A5E47"/>
    <w:rsid w:val="003A6471"/>
    <w:rsid w:val="003A7089"/>
    <w:rsid w:val="003A7927"/>
    <w:rsid w:val="003B063A"/>
    <w:rsid w:val="003B15A9"/>
    <w:rsid w:val="003B19DC"/>
    <w:rsid w:val="003B1ED8"/>
    <w:rsid w:val="003B25F5"/>
    <w:rsid w:val="003B3887"/>
    <w:rsid w:val="003B5364"/>
    <w:rsid w:val="003B5580"/>
    <w:rsid w:val="003B57D7"/>
    <w:rsid w:val="003B5B84"/>
    <w:rsid w:val="003B6115"/>
    <w:rsid w:val="003B6534"/>
    <w:rsid w:val="003B67B0"/>
    <w:rsid w:val="003B76CD"/>
    <w:rsid w:val="003C016B"/>
    <w:rsid w:val="003C0598"/>
    <w:rsid w:val="003C06A0"/>
    <w:rsid w:val="003C0801"/>
    <w:rsid w:val="003C2CA1"/>
    <w:rsid w:val="003C38E3"/>
    <w:rsid w:val="003C3E10"/>
    <w:rsid w:val="003C449F"/>
    <w:rsid w:val="003C471E"/>
    <w:rsid w:val="003C4950"/>
    <w:rsid w:val="003C4C75"/>
    <w:rsid w:val="003C671D"/>
    <w:rsid w:val="003C6CE1"/>
    <w:rsid w:val="003C7184"/>
    <w:rsid w:val="003D0B9D"/>
    <w:rsid w:val="003D174F"/>
    <w:rsid w:val="003D1926"/>
    <w:rsid w:val="003D19A6"/>
    <w:rsid w:val="003D4965"/>
    <w:rsid w:val="003D507E"/>
    <w:rsid w:val="003D5B26"/>
    <w:rsid w:val="003D5C2E"/>
    <w:rsid w:val="003D6010"/>
    <w:rsid w:val="003D6327"/>
    <w:rsid w:val="003D6647"/>
    <w:rsid w:val="003D7A8D"/>
    <w:rsid w:val="003D7AEC"/>
    <w:rsid w:val="003D7B22"/>
    <w:rsid w:val="003E0658"/>
    <w:rsid w:val="003E06E5"/>
    <w:rsid w:val="003E0B69"/>
    <w:rsid w:val="003E1577"/>
    <w:rsid w:val="003E1B27"/>
    <w:rsid w:val="003E234F"/>
    <w:rsid w:val="003E2B2B"/>
    <w:rsid w:val="003E2F05"/>
    <w:rsid w:val="003E34E1"/>
    <w:rsid w:val="003E3DE9"/>
    <w:rsid w:val="003E4087"/>
    <w:rsid w:val="003E4B3E"/>
    <w:rsid w:val="003E5213"/>
    <w:rsid w:val="003E58C9"/>
    <w:rsid w:val="003E63AF"/>
    <w:rsid w:val="003E6B84"/>
    <w:rsid w:val="003E72AC"/>
    <w:rsid w:val="003E750B"/>
    <w:rsid w:val="003E7ABA"/>
    <w:rsid w:val="003F0854"/>
    <w:rsid w:val="003F0956"/>
    <w:rsid w:val="003F115C"/>
    <w:rsid w:val="003F2F0D"/>
    <w:rsid w:val="003F3BCA"/>
    <w:rsid w:val="003F4F97"/>
    <w:rsid w:val="003F543B"/>
    <w:rsid w:val="003F5724"/>
    <w:rsid w:val="003F6CC4"/>
    <w:rsid w:val="003F72EF"/>
    <w:rsid w:val="003F7509"/>
    <w:rsid w:val="003F79CB"/>
    <w:rsid w:val="004003F0"/>
    <w:rsid w:val="00400580"/>
    <w:rsid w:val="00400798"/>
    <w:rsid w:val="004011F3"/>
    <w:rsid w:val="00401554"/>
    <w:rsid w:val="004019F4"/>
    <w:rsid w:val="00401B2E"/>
    <w:rsid w:val="00401CF4"/>
    <w:rsid w:val="004027C1"/>
    <w:rsid w:val="0040386F"/>
    <w:rsid w:val="004039E1"/>
    <w:rsid w:val="00403B37"/>
    <w:rsid w:val="00403F0B"/>
    <w:rsid w:val="0040410B"/>
    <w:rsid w:val="00404499"/>
    <w:rsid w:val="00405A8F"/>
    <w:rsid w:val="004071A2"/>
    <w:rsid w:val="004077CF"/>
    <w:rsid w:val="0041265C"/>
    <w:rsid w:val="00412E9B"/>
    <w:rsid w:val="0041352F"/>
    <w:rsid w:val="00413ACA"/>
    <w:rsid w:val="00414E38"/>
    <w:rsid w:val="00415651"/>
    <w:rsid w:val="00415C7A"/>
    <w:rsid w:val="004160E2"/>
    <w:rsid w:val="00416320"/>
    <w:rsid w:val="0041768A"/>
    <w:rsid w:val="0042021E"/>
    <w:rsid w:val="004203B3"/>
    <w:rsid w:val="004211D3"/>
    <w:rsid w:val="00421BDA"/>
    <w:rsid w:val="004228E9"/>
    <w:rsid w:val="00423F73"/>
    <w:rsid w:val="00424701"/>
    <w:rsid w:val="0042502D"/>
    <w:rsid w:val="00425225"/>
    <w:rsid w:val="004260EC"/>
    <w:rsid w:val="004267D5"/>
    <w:rsid w:val="004268DE"/>
    <w:rsid w:val="00426B1F"/>
    <w:rsid w:val="00426F18"/>
    <w:rsid w:val="00427082"/>
    <w:rsid w:val="00427841"/>
    <w:rsid w:val="0043013C"/>
    <w:rsid w:val="0043062A"/>
    <w:rsid w:val="004311DF"/>
    <w:rsid w:val="0043351E"/>
    <w:rsid w:val="004339C4"/>
    <w:rsid w:val="00434821"/>
    <w:rsid w:val="004364C9"/>
    <w:rsid w:val="00440026"/>
    <w:rsid w:val="00441325"/>
    <w:rsid w:val="004414F1"/>
    <w:rsid w:val="00441564"/>
    <w:rsid w:val="00441851"/>
    <w:rsid w:val="00442434"/>
    <w:rsid w:val="00442C35"/>
    <w:rsid w:val="00442D7D"/>
    <w:rsid w:val="00442F80"/>
    <w:rsid w:val="00443106"/>
    <w:rsid w:val="00445081"/>
    <w:rsid w:val="00445170"/>
    <w:rsid w:val="00445A2F"/>
    <w:rsid w:val="00446A6B"/>
    <w:rsid w:val="00446FAB"/>
    <w:rsid w:val="00447538"/>
    <w:rsid w:val="00447C22"/>
    <w:rsid w:val="00450187"/>
    <w:rsid w:val="00450CA1"/>
    <w:rsid w:val="004523B7"/>
    <w:rsid w:val="004548B5"/>
    <w:rsid w:val="00454BEA"/>
    <w:rsid w:val="00460F4C"/>
    <w:rsid w:val="00461A0F"/>
    <w:rsid w:val="00462913"/>
    <w:rsid w:val="00462EB6"/>
    <w:rsid w:val="00464ED9"/>
    <w:rsid w:val="00465124"/>
    <w:rsid w:val="004657A3"/>
    <w:rsid w:val="00465DE1"/>
    <w:rsid w:val="00465EFA"/>
    <w:rsid w:val="0046600A"/>
    <w:rsid w:val="00466A2E"/>
    <w:rsid w:val="00466B56"/>
    <w:rsid w:val="00466C63"/>
    <w:rsid w:val="00467F0E"/>
    <w:rsid w:val="00470B8D"/>
    <w:rsid w:val="0047160A"/>
    <w:rsid w:val="00472359"/>
    <w:rsid w:val="00472EA3"/>
    <w:rsid w:val="00473765"/>
    <w:rsid w:val="004737DF"/>
    <w:rsid w:val="00473985"/>
    <w:rsid w:val="00474378"/>
    <w:rsid w:val="004746B3"/>
    <w:rsid w:val="004746D8"/>
    <w:rsid w:val="0047480D"/>
    <w:rsid w:val="00475029"/>
    <w:rsid w:val="00475224"/>
    <w:rsid w:val="004752E0"/>
    <w:rsid w:val="004758EB"/>
    <w:rsid w:val="004762C2"/>
    <w:rsid w:val="00476676"/>
    <w:rsid w:val="00476AB4"/>
    <w:rsid w:val="00476F60"/>
    <w:rsid w:val="0048065F"/>
    <w:rsid w:val="00481454"/>
    <w:rsid w:val="004818B2"/>
    <w:rsid w:val="0048200E"/>
    <w:rsid w:val="004828C6"/>
    <w:rsid w:val="00486D17"/>
    <w:rsid w:val="0048755F"/>
    <w:rsid w:val="00491BC7"/>
    <w:rsid w:val="00491CC3"/>
    <w:rsid w:val="00491FF5"/>
    <w:rsid w:val="00492F5D"/>
    <w:rsid w:val="00494CA2"/>
    <w:rsid w:val="00494CF5"/>
    <w:rsid w:val="004A04F3"/>
    <w:rsid w:val="004A0E28"/>
    <w:rsid w:val="004A1108"/>
    <w:rsid w:val="004A1142"/>
    <w:rsid w:val="004A2461"/>
    <w:rsid w:val="004A307A"/>
    <w:rsid w:val="004A3A1E"/>
    <w:rsid w:val="004A4D77"/>
    <w:rsid w:val="004A4F87"/>
    <w:rsid w:val="004A5E24"/>
    <w:rsid w:val="004A68FB"/>
    <w:rsid w:val="004A7382"/>
    <w:rsid w:val="004A7824"/>
    <w:rsid w:val="004B074D"/>
    <w:rsid w:val="004B0D7F"/>
    <w:rsid w:val="004B0DC6"/>
    <w:rsid w:val="004B20D1"/>
    <w:rsid w:val="004B25C7"/>
    <w:rsid w:val="004B3BED"/>
    <w:rsid w:val="004B4289"/>
    <w:rsid w:val="004B42C0"/>
    <w:rsid w:val="004B4F6F"/>
    <w:rsid w:val="004B5140"/>
    <w:rsid w:val="004B517F"/>
    <w:rsid w:val="004B531F"/>
    <w:rsid w:val="004B58D5"/>
    <w:rsid w:val="004B6773"/>
    <w:rsid w:val="004B7EF6"/>
    <w:rsid w:val="004B7F58"/>
    <w:rsid w:val="004C0485"/>
    <w:rsid w:val="004C1D16"/>
    <w:rsid w:val="004C530C"/>
    <w:rsid w:val="004C5711"/>
    <w:rsid w:val="004C5D90"/>
    <w:rsid w:val="004C61D4"/>
    <w:rsid w:val="004C6C79"/>
    <w:rsid w:val="004C75FC"/>
    <w:rsid w:val="004C7B92"/>
    <w:rsid w:val="004D0853"/>
    <w:rsid w:val="004D14D5"/>
    <w:rsid w:val="004D182F"/>
    <w:rsid w:val="004D229C"/>
    <w:rsid w:val="004D3CB5"/>
    <w:rsid w:val="004D4D21"/>
    <w:rsid w:val="004D548D"/>
    <w:rsid w:val="004D6473"/>
    <w:rsid w:val="004D6FF7"/>
    <w:rsid w:val="004E014C"/>
    <w:rsid w:val="004E2481"/>
    <w:rsid w:val="004E26ED"/>
    <w:rsid w:val="004E42D0"/>
    <w:rsid w:val="004E4F78"/>
    <w:rsid w:val="004E5ED4"/>
    <w:rsid w:val="004E6B87"/>
    <w:rsid w:val="004E709B"/>
    <w:rsid w:val="004E7176"/>
    <w:rsid w:val="004E7718"/>
    <w:rsid w:val="004E78C1"/>
    <w:rsid w:val="004E78FB"/>
    <w:rsid w:val="004E7FCF"/>
    <w:rsid w:val="004F01D8"/>
    <w:rsid w:val="004F0D86"/>
    <w:rsid w:val="004F1013"/>
    <w:rsid w:val="004F1577"/>
    <w:rsid w:val="004F2A8E"/>
    <w:rsid w:val="004F2BA4"/>
    <w:rsid w:val="004F2C6C"/>
    <w:rsid w:val="004F316B"/>
    <w:rsid w:val="004F334B"/>
    <w:rsid w:val="004F6870"/>
    <w:rsid w:val="004F7696"/>
    <w:rsid w:val="004F77A9"/>
    <w:rsid w:val="00500009"/>
    <w:rsid w:val="00502471"/>
    <w:rsid w:val="00502B9C"/>
    <w:rsid w:val="00502DC0"/>
    <w:rsid w:val="00503085"/>
    <w:rsid w:val="0050422E"/>
    <w:rsid w:val="0050667C"/>
    <w:rsid w:val="00506990"/>
    <w:rsid w:val="005073E8"/>
    <w:rsid w:val="00510B57"/>
    <w:rsid w:val="00511027"/>
    <w:rsid w:val="00512907"/>
    <w:rsid w:val="00512D1E"/>
    <w:rsid w:val="00513386"/>
    <w:rsid w:val="00513442"/>
    <w:rsid w:val="005150AD"/>
    <w:rsid w:val="00515220"/>
    <w:rsid w:val="0051529E"/>
    <w:rsid w:val="00515DA8"/>
    <w:rsid w:val="0051744A"/>
    <w:rsid w:val="0051753D"/>
    <w:rsid w:val="0051785B"/>
    <w:rsid w:val="00517924"/>
    <w:rsid w:val="005179C2"/>
    <w:rsid w:val="005201D6"/>
    <w:rsid w:val="00520B73"/>
    <w:rsid w:val="00521074"/>
    <w:rsid w:val="00522B85"/>
    <w:rsid w:val="00523C3E"/>
    <w:rsid w:val="0052421F"/>
    <w:rsid w:val="00524AD0"/>
    <w:rsid w:val="005250D3"/>
    <w:rsid w:val="00526A0B"/>
    <w:rsid w:val="005271E3"/>
    <w:rsid w:val="0052729B"/>
    <w:rsid w:val="005279F5"/>
    <w:rsid w:val="00530A2D"/>
    <w:rsid w:val="0053103E"/>
    <w:rsid w:val="00531553"/>
    <w:rsid w:val="00532279"/>
    <w:rsid w:val="00532E54"/>
    <w:rsid w:val="00533028"/>
    <w:rsid w:val="0053367B"/>
    <w:rsid w:val="005348C3"/>
    <w:rsid w:val="005351C0"/>
    <w:rsid w:val="00535F78"/>
    <w:rsid w:val="00536C3B"/>
    <w:rsid w:val="00537A5C"/>
    <w:rsid w:val="00540143"/>
    <w:rsid w:val="0054039D"/>
    <w:rsid w:val="00540926"/>
    <w:rsid w:val="00541845"/>
    <w:rsid w:val="00543244"/>
    <w:rsid w:val="005434E7"/>
    <w:rsid w:val="00543BA6"/>
    <w:rsid w:val="00544213"/>
    <w:rsid w:val="00544592"/>
    <w:rsid w:val="00544AAF"/>
    <w:rsid w:val="005456BA"/>
    <w:rsid w:val="00547958"/>
    <w:rsid w:val="005504B1"/>
    <w:rsid w:val="005504BD"/>
    <w:rsid w:val="00551166"/>
    <w:rsid w:val="00552376"/>
    <w:rsid w:val="0055310D"/>
    <w:rsid w:val="005537C6"/>
    <w:rsid w:val="0055403E"/>
    <w:rsid w:val="005546A9"/>
    <w:rsid w:val="00554AFE"/>
    <w:rsid w:val="005550C8"/>
    <w:rsid w:val="00555AB4"/>
    <w:rsid w:val="005575A3"/>
    <w:rsid w:val="005575C7"/>
    <w:rsid w:val="005578F6"/>
    <w:rsid w:val="00557A5A"/>
    <w:rsid w:val="0056052C"/>
    <w:rsid w:val="00560AD7"/>
    <w:rsid w:val="00562AB6"/>
    <w:rsid w:val="00562C6D"/>
    <w:rsid w:val="005635B5"/>
    <w:rsid w:val="00563FA7"/>
    <w:rsid w:val="00565595"/>
    <w:rsid w:val="00565F82"/>
    <w:rsid w:val="00567249"/>
    <w:rsid w:val="005672C2"/>
    <w:rsid w:val="00567BAE"/>
    <w:rsid w:val="00567E0F"/>
    <w:rsid w:val="00570547"/>
    <w:rsid w:val="00570610"/>
    <w:rsid w:val="0057083E"/>
    <w:rsid w:val="00570AC2"/>
    <w:rsid w:val="005710AF"/>
    <w:rsid w:val="005715D3"/>
    <w:rsid w:val="00572ED1"/>
    <w:rsid w:val="00573A13"/>
    <w:rsid w:val="005746FF"/>
    <w:rsid w:val="00575341"/>
    <w:rsid w:val="00576566"/>
    <w:rsid w:val="005770E3"/>
    <w:rsid w:val="00577AB0"/>
    <w:rsid w:val="0058095C"/>
    <w:rsid w:val="005822DC"/>
    <w:rsid w:val="00582D1E"/>
    <w:rsid w:val="00583B79"/>
    <w:rsid w:val="00583B9D"/>
    <w:rsid w:val="0058456D"/>
    <w:rsid w:val="0058570F"/>
    <w:rsid w:val="005857C3"/>
    <w:rsid w:val="00585B0E"/>
    <w:rsid w:val="00586487"/>
    <w:rsid w:val="00587589"/>
    <w:rsid w:val="00587BB4"/>
    <w:rsid w:val="00587C66"/>
    <w:rsid w:val="0059011C"/>
    <w:rsid w:val="00591211"/>
    <w:rsid w:val="00592050"/>
    <w:rsid w:val="00593590"/>
    <w:rsid w:val="00593AAB"/>
    <w:rsid w:val="005941EB"/>
    <w:rsid w:val="00594778"/>
    <w:rsid w:val="00595112"/>
    <w:rsid w:val="0059525F"/>
    <w:rsid w:val="0059528F"/>
    <w:rsid w:val="005954FA"/>
    <w:rsid w:val="0059630A"/>
    <w:rsid w:val="00596707"/>
    <w:rsid w:val="0059691B"/>
    <w:rsid w:val="005974F5"/>
    <w:rsid w:val="00597613"/>
    <w:rsid w:val="00597A5F"/>
    <w:rsid w:val="00597CD1"/>
    <w:rsid w:val="005A124E"/>
    <w:rsid w:val="005A1CE2"/>
    <w:rsid w:val="005A3C06"/>
    <w:rsid w:val="005A41CC"/>
    <w:rsid w:val="005A4555"/>
    <w:rsid w:val="005A4934"/>
    <w:rsid w:val="005A57C7"/>
    <w:rsid w:val="005A5A6C"/>
    <w:rsid w:val="005A65B7"/>
    <w:rsid w:val="005A7DB5"/>
    <w:rsid w:val="005B0B3C"/>
    <w:rsid w:val="005B115F"/>
    <w:rsid w:val="005B153D"/>
    <w:rsid w:val="005B1A1C"/>
    <w:rsid w:val="005B1F05"/>
    <w:rsid w:val="005B2281"/>
    <w:rsid w:val="005B2AA3"/>
    <w:rsid w:val="005B308B"/>
    <w:rsid w:val="005B329D"/>
    <w:rsid w:val="005B347D"/>
    <w:rsid w:val="005B4492"/>
    <w:rsid w:val="005B4B97"/>
    <w:rsid w:val="005B4C0E"/>
    <w:rsid w:val="005B53C4"/>
    <w:rsid w:val="005B584C"/>
    <w:rsid w:val="005B5B42"/>
    <w:rsid w:val="005B6157"/>
    <w:rsid w:val="005B7F4F"/>
    <w:rsid w:val="005C01C0"/>
    <w:rsid w:val="005C08DA"/>
    <w:rsid w:val="005C0D20"/>
    <w:rsid w:val="005C1236"/>
    <w:rsid w:val="005C1394"/>
    <w:rsid w:val="005C1898"/>
    <w:rsid w:val="005C22D9"/>
    <w:rsid w:val="005C439E"/>
    <w:rsid w:val="005C43B1"/>
    <w:rsid w:val="005C5927"/>
    <w:rsid w:val="005D0596"/>
    <w:rsid w:val="005D10B8"/>
    <w:rsid w:val="005D1713"/>
    <w:rsid w:val="005D309B"/>
    <w:rsid w:val="005D450D"/>
    <w:rsid w:val="005D4664"/>
    <w:rsid w:val="005D5043"/>
    <w:rsid w:val="005D5656"/>
    <w:rsid w:val="005D5854"/>
    <w:rsid w:val="005D72D2"/>
    <w:rsid w:val="005D75E7"/>
    <w:rsid w:val="005D7955"/>
    <w:rsid w:val="005D7975"/>
    <w:rsid w:val="005D79FF"/>
    <w:rsid w:val="005E006F"/>
    <w:rsid w:val="005E034A"/>
    <w:rsid w:val="005E0DC5"/>
    <w:rsid w:val="005E115F"/>
    <w:rsid w:val="005E11EE"/>
    <w:rsid w:val="005E2090"/>
    <w:rsid w:val="005E22B7"/>
    <w:rsid w:val="005E2533"/>
    <w:rsid w:val="005E26D7"/>
    <w:rsid w:val="005E27DE"/>
    <w:rsid w:val="005E3014"/>
    <w:rsid w:val="005E347F"/>
    <w:rsid w:val="005E3A72"/>
    <w:rsid w:val="005E40EC"/>
    <w:rsid w:val="005E4AE4"/>
    <w:rsid w:val="005E6C73"/>
    <w:rsid w:val="005E78CC"/>
    <w:rsid w:val="005F0EE9"/>
    <w:rsid w:val="005F20F5"/>
    <w:rsid w:val="005F2592"/>
    <w:rsid w:val="005F2EA8"/>
    <w:rsid w:val="005F4644"/>
    <w:rsid w:val="005F4E7C"/>
    <w:rsid w:val="005F4F1B"/>
    <w:rsid w:val="005F51B5"/>
    <w:rsid w:val="005F6295"/>
    <w:rsid w:val="005F7432"/>
    <w:rsid w:val="005F79AD"/>
    <w:rsid w:val="00600F87"/>
    <w:rsid w:val="00601E4D"/>
    <w:rsid w:val="0060249B"/>
    <w:rsid w:val="00605C17"/>
    <w:rsid w:val="00606D45"/>
    <w:rsid w:val="006073F4"/>
    <w:rsid w:val="0061105E"/>
    <w:rsid w:val="0061139D"/>
    <w:rsid w:val="00611AA3"/>
    <w:rsid w:val="006137B9"/>
    <w:rsid w:val="00613F6C"/>
    <w:rsid w:val="0061447B"/>
    <w:rsid w:val="00614E49"/>
    <w:rsid w:val="00616295"/>
    <w:rsid w:val="0061715B"/>
    <w:rsid w:val="0062038D"/>
    <w:rsid w:val="0062158D"/>
    <w:rsid w:val="0062192F"/>
    <w:rsid w:val="00621ACB"/>
    <w:rsid w:val="00624318"/>
    <w:rsid w:val="00624C0A"/>
    <w:rsid w:val="00625431"/>
    <w:rsid w:val="006257B2"/>
    <w:rsid w:val="00626280"/>
    <w:rsid w:val="00626532"/>
    <w:rsid w:val="0062692A"/>
    <w:rsid w:val="00626A58"/>
    <w:rsid w:val="00627383"/>
    <w:rsid w:val="0062766D"/>
    <w:rsid w:val="00627DB4"/>
    <w:rsid w:val="0063062D"/>
    <w:rsid w:val="00630B94"/>
    <w:rsid w:val="00630C12"/>
    <w:rsid w:val="00630DC4"/>
    <w:rsid w:val="00630F15"/>
    <w:rsid w:val="00631DA7"/>
    <w:rsid w:val="006322CF"/>
    <w:rsid w:val="0063232F"/>
    <w:rsid w:val="00632500"/>
    <w:rsid w:val="00633103"/>
    <w:rsid w:val="00633B6A"/>
    <w:rsid w:val="006342AE"/>
    <w:rsid w:val="00635A24"/>
    <w:rsid w:val="00640442"/>
    <w:rsid w:val="006406A2"/>
    <w:rsid w:val="00640ADE"/>
    <w:rsid w:val="006413B7"/>
    <w:rsid w:val="0064255A"/>
    <w:rsid w:val="006426A0"/>
    <w:rsid w:val="006434D3"/>
    <w:rsid w:val="00643A57"/>
    <w:rsid w:val="00643B02"/>
    <w:rsid w:val="00644E18"/>
    <w:rsid w:val="006450A3"/>
    <w:rsid w:val="006462DE"/>
    <w:rsid w:val="006507D1"/>
    <w:rsid w:val="0065130F"/>
    <w:rsid w:val="0065193B"/>
    <w:rsid w:val="00651FFD"/>
    <w:rsid w:val="0065213F"/>
    <w:rsid w:val="00652232"/>
    <w:rsid w:val="006533E4"/>
    <w:rsid w:val="006535A2"/>
    <w:rsid w:val="00653DD2"/>
    <w:rsid w:val="0065487D"/>
    <w:rsid w:val="0065573F"/>
    <w:rsid w:val="0065737D"/>
    <w:rsid w:val="00657C7C"/>
    <w:rsid w:val="00657E54"/>
    <w:rsid w:val="0066041D"/>
    <w:rsid w:val="00660DC1"/>
    <w:rsid w:val="0066134A"/>
    <w:rsid w:val="0066253D"/>
    <w:rsid w:val="0066267D"/>
    <w:rsid w:val="00662C88"/>
    <w:rsid w:val="006634EB"/>
    <w:rsid w:val="00663F21"/>
    <w:rsid w:val="0066414D"/>
    <w:rsid w:val="006643A0"/>
    <w:rsid w:val="0066691F"/>
    <w:rsid w:val="0066716D"/>
    <w:rsid w:val="00667BB3"/>
    <w:rsid w:val="00672440"/>
    <w:rsid w:val="00672ED0"/>
    <w:rsid w:val="00676A1E"/>
    <w:rsid w:val="00676AE4"/>
    <w:rsid w:val="00677251"/>
    <w:rsid w:val="006778A8"/>
    <w:rsid w:val="00680E35"/>
    <w:rsid w:val="0068109D"/>
    <w:rsid w:val="00681506"/>
    <w:rsid w:val="006815BF"/>
    <w:rsid w:val="006826AE"/>
    <w:rsid w:val="00682CBA"/>
    <w:rsid w:val="00683140"/>
    <w:rsid w:val="006842A1"/>
    <w:rsid w:val="00685101"/>
    <w:rsid w:val="006863D5"/>
    <w:rsid w:val="0068684B"/>
    <w:rsid w:val="006870BE"/>
    <w:rsid w:val="00687355"/>
    <w:rsid w:val="00687454"/>
    <w:rsid w:val="00687A73"/>
    <w:rsid w:val="00687FB0"/>
    <w:rsid w:val="00687FF6"/>
    <w:rsid w:val="006903C3"/>
    <w:rsid w:val="00690452"/>
    <w:rsid w:val="006904C5"/>
    <w:rsid w:val="00690552"/>
    <w:rsid w:val="00691498"/>
    <w:rsid w:val="006925B9"/>
    <w:rsid w:val="00692754"/>
    <w:rsid w:val="006927FF"/>
    <w:rsid w:val="00692E32"/>
    <w:rsid w:val="00693929"/>
    <w:rsid w:val="00693933"/>
    <w:rsid w:val="00694461"/>
    <w:rsid w:val="00694B29"/>
    <w:rsid w:val="0069651F"/>
    <w:rsid w:val="00696994"/>
    <w:rsid w:val="00697F97"/>
    <w:rsid w:val="006A1CA7"/>
    <w:rsid w:val="006A3594"/>
    <w:rsid w:val="006A3740"/>
    <w:rsid w:val="006A3A6F"/>
    <w:rsid w:val="006A4FD5"/>
    <w:rsid w:val="006A56CD"/>
    <w:rsid w:val="006A68DD"/>
    <w:rsid w:val="006A73C0"/>
    <w:rsid w:val="006A7634"/>
    <w:rsid w:val="006A7708"/>
    <w:rsid w:val="006B155B"/>
    <w:rsid w:val="006B187F"/>
    <w:rsid w:val="006B28C1"/>
    <w:rsid w:val="006B46E1"/>
    <w:rsid w:val="006B47DC"/>
    <w:rsid w:val="006B48C0"/>
    <w:rsid w:val="006B4A63"/>
    <w:rsid w:val="006B4CBC"/>
    <w:rsid w:val="006B4CD2"/>
    <w:rsid w:val="006B4D91"/>
    <w:rsid w:val="006B4E05"/>
    <w:rsid w:val="006B4E6B"/>
    <w:rsid w:val="006B5A3E"/>
    <w:rsid w:val="006B5CE6"/>
    <w:rsid w:val="006B660A"/>
    <w:rsid w:val="006B7FD3"/>
    <w:rsid w:val="006C0C3D"/>
    <w:rsid w:val="006C0E6B"/>
    <w:rsid w:val="006C1251"/>
    <w:rsid w:val="006C1678"/>
    <w:rsid w:val="006C19F6"/>
    <w:rsid w:val="006C2AA5"/>
    <w:rsid w:val="006C317B"/>
    <w:rsid w:val="006C429A"/>
    <w:rsid w:val="006C776F"/>
    <w:rsid w:val="006D0171"/>
    <w:rsid w:val="006D0887"/>
    <w:rsid w:val="006D0F19"/>
    <w:rsid w:val="006D1340"/>
    <w:rsid w:val="006D1371"/>
    <w:rsid w:val="006D15BC"/>
    <w:rsid w:val="006D1951"/>
    <w:rsid w:val="006D2AF1"/>
    <w:rsid w:val="006D31A3"/>
    <w:rsid w:val="006D33C4"/>
    <w:rsid w:val="006D3890"/>
    <w:rsid w:val="006D3B47"/>
    <w:rsid w:val="006D45ED"/>
    <w:rsid w:val="006D4996"/>
    <w:rsid w:val="006D4EC2"/>
    <w:rsid w:val="006D52F6"/>
    <w:rsid w:val="006D7042"/>
    <w:rsid w:val="006D7397"/>
    <w:rsid w:val="006E0006"/>
    <w:rsid w:val="006E0928"/>
    <w:rsid w:val="006E0C62"/>
    <w:rsid w:val="006E157E"/>
    <w:rsid w:val="006E1F41"/>
    <w:rsid w:val="006E2470"/>
    <w:rsid w:val="006E2A1A"/>
    <w:rsid w:val="006E2A47"/>
    <w:rsid w:val="006E31AB"/>
    <w:rsid w:val="006E3CED"/>
    <w:rsid w:val="006E4BCD"/>
    <w:rsid w:val="006E5367"/>
    <w:rsid w:val="006E6059"/>
    <w:rsid w:val="006E6452"/>
    <w:rsid w:val="006E6F46"/>
    <w:rsid w:val="006E7053"/>
    <w:rsid w:val="006E7851"/>
    <w:rsid w:val="006F20F3"/>
    <w:rsid w:val="006F2CBE"/>
    <w:rsid w:val="006F3F9E"/>
    <w:rsid w:val="006F47BE"/>
    <w:rsid w:val="006F519D"/>
    <w:rsid w:val="006F6544"/>
    <w:rsid w:val="006F6889"/>
    <w:rsid w:val="006F78E5"/>
    <w:rsid w:val="0070051B"/>
    <w:rsid w:val="007006C9"/>
    <w:rsid w:val="00700E13"/>
    <w:rsid w:val="007011DB"/>
    <w:rsid w:val="007026E8"/>
    <w:rsid w:val="00703071"/>
    <w:rsid w:val="00703104"/>
    <w:rsid w:val="00703471"/>
    <w:rsid w:val="007036C8"/>
    <w:rsid w:val="0070499C"/>
    <w:rsid w:val="00704A82"/>
    <w:rsid w:val="00705E06"/>
    <w:rsid w:val="0070692A"/>
    <w:rsid w:val="007074B8"/>
    <w:rsid w:val="00707ADC"/>
    <w:rsid w:val="00707BE7"/>
    <w:rsid w:val="00707F95"/>
    <w:rsid w:val="00711981"/>
    <w:rsid w:val="007144D2"/>
    <w:rsid w:val="00716B0F"/>
    <w:rsid w:val="00717619"/>
    <w:rsid w:val="0071761E"/>
    <w:rsid w:val="0072022D"/>
    <w:rsid w:val="00720C50"/>
    <w:rsid w:val="00720FB2"/>
    <w:rsid w:val="00721F45"/>
    <w:rsid w:val="00721FD6"/>
    <w:rsid w:val="00722451"/>
    <w:rsid w:val="00722609"/>
    <w:rsid w:val="007235A6"/>
    <w:rsid w:val="007245E9"/>
    <w:rsid w:val="00724663"/>
    <w:rsid w:val="00724EA7"/>
    <w:rsid w:val="00725123"/>
    <w:rsid w:val="0072559C"/>
    <w:rsid w:val="007258A9"/>
    <w:rsid w:val="007265CB"/>
    <w:rsid w:val="00727DB4"/>
    <w:rsid w:val="00731431"/>
    <w:rsid w:val="0073220B"/>
    <w:rsid w:val="00732C53"/>
    <w:rsid w:val="00733462"/>
    <w:rsid w:val="007343D3"/>
    <w:rsid w:val="0073445E"/>
    <w:rsid w:val="00734BFD"/>
    <w:rsid w:val="00734F96"/>
    <w:rsid w:val="007354C6"/>
    <w:rsid w:val="00735871"/>
    <w:rsid w:val="007362A1"/>
    <w:rsid w:val="00736D9E"/>
    <w:rsid w:val="0073729E"/>
    <w:rsid w:val="00737A51"/>
    <w:rsid w:val="00741794"/>
    <w:rsid w:val="00741E62"/>
    <w:rsid w:val="00742213"/>
    <w:rsid w:val="00742A76"/>
    <w:rsid w:val="00742BCD"/>
    <w:rsid w:val="0074321E"/>
    <w:rsid w:val="007438B5"/>
    <w:rsid w:val="00743B88"/>
    <w:rsid w:val="00744EA6"/>
    <w:rsid w:val="00745526"/>
    <w:rsid w:val="007458F0"/>
    <w:rsid w:val="00750C3A"/>
    <w:rsid w:val="00751361"/>
    <w:rsid w:val="00751DE7"/>
    <w:rsid w:val="00751F99"/>
    <w:rsid w:val="00753DBF"/>
    <w:rsid w:val="00753FF8"/>
    <w:rsid w:val="00754202"/>
    <w:rsid w:val="0075437F"/>
    <w:rsid w:val="00754A2C"/>
    <w:rsid w:val="00756209"/>
    <w:rsid w:val="007563FB"/>
    <w:rsid w:val="00756663"/>
    <w:rsid w:val="00756899"/>
    <w:rsid w:val="00757299"/>
    <w:rsid w:val="007573DF"/>
    <w:rsid w:val="00760660"/>
    <w:rsid w:val="00760CF4"/>
    <w:rsid w:val="00761794"/>
    <w:rsid w:val="00763F9C"/>
    <w:rsid w:val="00763FE9"/>
    <w:rsid w:val="007641E8"/>
    <w:rsid w:val="0076466E"/>
    <w:rsid w:val="00765317"/>
    <w:rsid w:val="00767D86"/>
    <w:rsid w:val="00770866"/>
    <w:rsid w:val="00772105"/>
    <w:rsid w:val="00772411"/>
    <w:rsid w:val="0077259D"/>
    <w:rsid w:val="00772890"/>
    <w:rsid w:val="00772B95"/>
    <w:rsid w:val="00773492"/>
    <w:rsid w:val="00774C5E"/>
    <w:rsid w:val="00774F4A"/>
    <w:rsid w:val="007752C7"/>
    <w:rsid w:val="00775B01"/>
    <w:rsid w:val="007761DF"/>
    <w:rsid w:val="0077717A"/>
    <w:rsid w:val="00781582"/>
    <w:rsid w:val="007817A7"/>
    <w:rsid w:val="00781915"/>
    <w:rsid w:val="00782DCC"/>
    <w:rsid w:val="00783B82"/>
    <w:rsid w:val="00783C6C"/>
    <w:rsid w:val="00783CDB"/>
    <w:rsid w:val="0078416A"/>
    <w:rsid w:val="00784570"/>
    <w:rsid w:val="007845C2"/>
    <w:rsid w:val="00785D9E"/>
    <w:rsid w:val="00787372"/>
    <w:rsid w:val="00787589"/>
    <w:rsid w:val="00787C49"/>
    <w:rsid w:val="0079030E"/>
    <w:rsid w:val="00790554"/>
    <w:rsid w:val="0079064A"/>
    <w:rsid w:val="007907D6"/>
    <w:rsid w:val="00790981"/>
    <w:rsid w:val="00791A9F"/>
    <w:rsid w:val="00791BEA"/>
    <w:rsid w:val="007923E4"/>
    <w:rsid w:val="0079259E"/>
    <w:rsid w:val="00793C96"/>
    <w:rsid w:val="007943BE"/>
    <w:rsid w:val="00794F8F"/>
    <w:rsid w:val="00795055"/>
    <w:rsid w:val="00795B9B"/>
    <w:rsid w:val="007978CC"/>
    <w:rsid w:val="00797D5B"/>
    <w:rsid w:val="00797F1C"/>
    <w:rsid w:val="007A0AA0"/>
    <w:rsid w:val="007A12BA"/>
    <w:rsid w:val="007A156E"/>
    <w:rsid w:val="007A1885"/>
    <w:rsid w:val="007A1DD5"/>
    <w:rsid w:val="007A3524"/>
    <w:rsid w:val="007A3A61"/>
    <w:rsid w:val="007A499C"/>
    <w:rsid w:val="007A4BDA"/>
    <w:rsid w:val="007A5764"/>
    <w:rsid w:val="007A5C07"/>
    <w:rsid w:val="007A60B3"/>
    <w:rsid w:val="007A6B4D"/>
    <w:rsid w:val="007A6DD1"/>
    <w:rsid w:val="007A6EAC"/>
    <w:rsid w:val="007B03DC"/>
    <w:rsid w:val="007B041F"/>
    <w:rsid w:val="007B13A8"/>
    <w:rsid w:val="007B197D"/>
    <w:rsid w:val="007B1CAD"/>
    <w:rsid w:val="007B3927"/>
    <w:rsid w:val="007B3F0B"/>
    <w:rsid w:val="007B4442"/>
    <w:rsid w:val="007B4731"/>
    <w:rsid w:val="007B47B7"/>
    <w:rsid w:val="007B49BF"/>
    <w:rsid w:val="007B5785"/>
    <w:rsid w:val="007B57C8"/>
    <w:rsid w:val="007B5C40"/>
    <w:rsid w:val="007B6A60"/>
    <w:rsid w:val="007B7932"/>
    <w:rsid w:val="007C014F"/>
    <w:rsid w:val="007C14A0"/>
    <w:rsid w:val="007C234A"/>
    <w:rsid w:val="007C4092"/>
    <w:rsid w:val="007C4A90"/>
    <w:rsid w:val="007C53DB"/>
    <w:rsid w:val="007C61BD"/>
    <w:rsid w:val="007C659C"/>
    <w:rsid w:val="007C65AD"/>
    <w:rsid w:val="007C6A44"/>
    <w:rsid w:val="007C70F2"/>
    <w:rsid w:val="007C7849"/>
    <w:rsid w:val="007D0326"/>
    <w:rsid w:val="007D0CEC"/>
    <w:rsid w:val="007D1F4B"/>
    <w:rsid w:val="007D215D"/>
    <w:rsid w:val="007D6999"/>
    <w:rsid w:val="007D7438"/>
    <w:rsid w:val="007E0A5C"/>
    <w:rsid w:val="007E1179"/>
    <w:rsid w:val="007E1673"/>
    <w:rsid w:val="007E17E3"/>
    <w:rsid w:val="007E2945"/>
    <w:rsid w:val="007E31CC"/>
    <w:rsid w:val="007E426D"/>
    <w:rsid w:val="007E4C76"/>
    <w:rsid w:val="007E6BD2"/>
    <w:rsid w:val="007E73F5"/>
    <w:rsid w:val="007E7478"/>
    <w:rsid w:val="007E74DB"/>
    <w:rsid w:val="007E76D0"/>
    <w:rsid w:val="007E7DD0"/>
    <w:rsid w:val="007E7FBD"/>
    <w:rsid w:val="007F0613"/>
    <w:rsid w:val="007F1BF7"/>
    <w:rsid w:val="007F1E85"/>
    <w:rsid w:val="007F28CD"/>
    <w:rsid w:val="007F2CDE"/>
    <w:rsid w:val="007F352B"/>
    <w:rsid w:val="007F4565"/>
    <w:rsid w:val="007F4F37"/>
    <w:rsid w:val="007F53E7"/>
    <w:rsid w:val="007F5A8B"/>
    <w:rsid w:val="007F5CE2"/>
    <w:rsid w:val="007F6B6B"/>
    <w:rsid w:val="007F6D05"/>
    <w:rsid w:val="007F77FA"/>
    <w:rsid w:val="007F7913"/>
    <w:rsid w:val="007F795C"/>
    <w:rsid w:val="00802474"/>
    <w:rsid w:val="00802939"/>
    <w:rsid w:val="00803238"/>
    <w:rsid w:val="00803259"/>
    <w:rsid w:val="0080367A"/>
    <w:rsid w:val="00804F58"/>
    <w:rsid w:val="008054EC"/>
    <w:rsid w:val="00805A3B"/>
    <w:rsid w:val="008061D3"/>
    <w:rsid w:val="0080774C"/>
    <w:rsid w:val="00807B4D"/>
    <w:rsid w:val="0081073C"/>
    <w:rsid w:val="008107E0"/>
    <w:rsid w:val="008109F9"/>
    <w:rsid w:val="00811004"/>
    <w:rsid w:val="00811120"/>
    <w:rsid w:val="00813227"/>
    <w:rsid w:val="00813930"/>
    <w:rsid w:val="00815C5D"/>
    <w:rsid w:val="00816581"/>
    <w:rsid w:val="00816A6F"/>
    <w:rsid w:val="00816BBE"/>
    <w:rsid w:val="00816C70"/>
    <w:rsid w:val="00816EDA"/>
    <w:rsid w:val="00816FA6"/>
    <w:rsid w:val="0081713E"/>
    <w:rsid w:val="00817404"/>
    <w:rsid w:val="00820A7B"/>
    <w:rsid w:val="00821122"/>
    <w:rsid w:val="0082127C"/>
    <w:rsid w:val="008219BA"/>
    <w:rsid w:val="008222D9"/>
    <w:rsid w:val="00822EC0"/>
    <w:rsid w:val="00822FAD"/>
    <w:rsid w:val="008238F3"/>
    <w:rsid w:val="00824BFF"/>
    <w:rsid w:val="0082613B"/>
    <w:rsid w:val="00826B0E"/>
    <w:rsid w:val="00827106"/>
    <w:rsid w:val="008275A9"/>
    <w:rsid w:val="008278C5"/>
    <w:rsid w:val="008300CE"/>
    <w:rsid w:val="00830771"/>
    <w:rsid w:val="00831558"/>
    <w:rsid w:val="008318C6"/>
    <w:rsid w:val="00832692"/>
    <w:rsid w:val="00832769"/>
    <w:rsid w:val="0083278C"/>
    <w:rsid w:val="008332FB"/>
    <w:rsid w:val="00834397"/>
    <w:rsid w:val="008369D2"/>
    <w:rsid w:val="00836B05"/>
    <w:rsid w:val="00837211"/>
    <w:rsid w:val="00840FB5"/>
    <w:rsid w:val="00841028"/>
    <w:rsid w:val="00841856"/>
    <w:rsid w:val="00841AFE"/>
    <w:rsid w:val="008423D4"/>
    <w:rsid w:val="00842E3D"/>
    <w:rsid w:val="008434B2"/>
    <w:rsid w:val="0084373E"/>
    <w:rsid w:val="00843E84"/>
    <w:rsid w:val="00844500"/>
    <w:rsid w:val="00844EE5"/>
    <w:rsid w:val="00844F2C"/>
    <w:rsid w:val="0084575D"/>
    <w:rsid w:val="00845B4B"/>
    <w:rsid w:val="00846A3A"/>
    <w:rsid w:val="00847359"/>
    <w:rsid w:val="00850E60"/>
    <w:rsid w:val="00851993"/>
    <w:rsid w:val="008529BE"/>
    <w:rsid w:val="00853150"/>
    <w:rsid w:val="00856242"/>
    <w:rsid w:val="00856368"/>
    <w:rsid w:val="00856F43"/>
    <w:rsid w:val="00860325"/>
    <w:rsid w:val="008617D7"/>
    <w:rsid w:val="008619EC"/>
    <w:rsid w:val="008624A8"/>
    <w:rsid w:val="0086369B"/>
    <w:rsid w:val="00864932"/>
    <w:rsid w:val="00864994"/>
    <w:rsid w:val="00864CAF"/>
    <w:rsid w:val="008651AD"/>
    <w:rsid w:val="00865D87"/>
    <w:rsid w:val="00865DC4"/>
    <w:rsid w:val="00866452"/>
    <w:rsid w:val="00871755"/>
    <w:rsid w:val="00871C27"/>
    <w:rsid w:val="00872357"/>
    <w:rsid w:val="00872634"/>
    <w:rsid w:val="008727A1"/>
    <w:rsid w:val="00875613"/>
    <w:rsid w:val="008756B4"/>
    <w:rsid w:val="008756C6"/>
    <w:rsid w:val="008757E7"/>
    <w:rsid w:val="00876587"/>
    <w:rsid w:val="00877A9E"/>
    <w:rsid w:val="00880557"/>
    <w:rsid w:val="00880841"/>
    <w:rsid w:val="00880A84"/>
    <w:rsid w:val="00880CED"/>
    <w:rsid w:val="00882895"/>
    <w:rsid w:val="00883648"/>
    <w:rsid w:val="008840FE"/>
    <w:rsid w:val="008847E9"/>
    <w:rsid w:val="00884E2D"/>
    <w:rsid w:val="008856D2"/>
    <w:rsid w:val="00885B1D"/>
    <w:rsid w:val="008862E8"/>
    <w:rsid w:val="00886827"/>
    <w:rsid w:val="0089010C"/>
    <w:rsid w:val="008903D6"/>
    <w:rsid w:val="00890893"/>
    <w:rsid w:val="00891E65"/>
    <w:rsid w:val="00891FAB"/>
    <w:rsid w:val="00892C45"/>
    <w:rsid w:val="0089418F"/>
    <w:rsid w:val="00894B29"/>
    <w:rsid w:val="0089536F"/>
    <w:rsid w:val="00896F1A"/>
    <w:rsid w:val="00897F0E"/>
    <w:rsid w:val="008A052B"/>
    <w:rsid w:val="008A150B"/>
    <w:rsid w:val="008A1688"/>
    <w:rsid w:val="008A1EC1"/>
    <w:rsid w:val="008A25FB"/>
    <w:rsid w:val="008A300E"/>
    <w:rsid w:val="008A43B5"/>
    <w:rsid w:val="008A4608"/>
    <w:rsid w:val="008A475A"/>
    <w:rsid w:val="008A5260"/>
    <w:rsid w:val="008A5533"/>
    <w:rsid w:val="008A58A4"/>
    <w:rsid w:val="008A5EB4"/>
    <w:rsid w:val="008A63D1"/>
    <w:rsid w:val="008A6E41"/>
    <w:rsid w:val="008A7942"/>
    <w:rsid w:val="008B0315"/>
    <w:rsid w:val="008B1F52"/>
    <w:rsid w:val="008B2558"/>
    <w:rsid w:val="008B3EFC"/>
    <w:rsid w:val="008B466A"/>
    <w:rsid w:val="008B5248"/>
    <w:rsid w:val="008B56DA"/>
    <w:rsid w:val="008B5A8E"/>
    <w:rsid w:val="008B5CC9"/>
    <w:rsid w:val="008B71FA"/>
    <w:rsid w:val="008B74A3"/>
    <w:rsid w:val="008B7748"/>
    <w:rsid w:val="008C00DA"/>
    <w:rsid w:val="008C1B0D"/>
    <w:rsid w:val="008C232E"/>
    <w:rsid w:val="008C243E"/>
    <w:rsid w:val="008C430B"/>
    <w:rsid w:val="008C4A0E"/>
    <w:rsid w:val="008C4BFF"/>
    <w:rsid w:val="008C51CC"/>
    <w:rsid w:val="008C701A"/>
    <w:rsid w:val="008C79ED"/>
    <w:rsid w:val="008D00E4"/>
    <w:rsid w:val="008D21CC"/>
    <w:rsid w:val="008D2A2B"/>
    <w:rsid w:val="008D2B6E"/>
    <w:rsid w:val="008D3115"/>
    <w:rsid w:val="008D3BD8"/>
    <w:rsid w:val="008D417C"/>
    <w:rsid w:val="008D4F2B"/>
    <w:rsid w:val="008D561B"/>
    <w:rsid w:val="008D6814"/>
    <w:rsid w:val="008D7172"/>
    <w:rsid w:val="008D7831"/>
    <w:rsid w:val="008D7AFD"/>
    <w:rsid w:val="008E0535"/>
    <w:rsid w:val="008E297A"/>
    <w:rsid w:val="008E2F20"/>
    <w:rsid w:val="008E3504"/>
    <w:rsid w:val="008E3F07"/>
    <w:rsid w:val="008E41C0"/>
    <w:rsid w:val="008E45A9"/>
    <w:rsid w:val="008E571C"/>
    <w:rsid w:val="008E5E12"/>
    <w:rsid w:val="008E5E5C"/>
    <w:rsid w:val="008E67FC"/>
    <w:rsid w:val="008E6BDC"/>
    <w:rsid w:val="008E6F7A"/>
    <w:rsid w:val="008E7745"/>
    <w:rsid w:val="008F0EC5"/>
    <w:rsid w:val="008F213D"/>
    <w:rsid w:val="008F331E"/>
    <w:rsid w:val="008F4A91"/>
    <w:rsid w:val="008F5961"/>
    <w:rsid w:val="008F745C"/>
    <w:rsid w:val="009004A3"/>
    <w:rsid w:val="00900DF4"/>
    <w:rsid w:val="00901576"/>
    <w:rsid w:val="009028F5"/>
    <w:rsid w:val="00902EFE"/>
    <w:rsid w:val="009031DA"/>
    <w:rsid w:val="00903E2A"/>
    <w:rsid w:val="00904AF3"/>
    <w:rsid w:val="00905DAA"/>
    <w:rsid w:val="009065E7"/>
    <w:rsid w:val="009106AF"/>
    <w:rsid w:val="00911AC7"/>
    <w:rsid w:val="00913A0E"/>
    <w:rsid w:val="009145C4"/>
    <w:rsid w:val="00914A5A"/>
    <w:rsid w:val="00914B34"/>
    <w:rsid w:val="00915FF3"/>
    <w:rsid w:val="009165B5"/>
    <w:rsid w:val="0091726D"/>
    <w:rsid w:val="009201F1"/>
    <w:rsid w:val="00921090"/>
    <w:rsid w:val="0092196E"/>
    <w:rsid w:val="009228A1"/>
    <w:rsid w:val="00922D22"/>
    <w:rsid w:val="009236DA"/>
    <w:rsid w:val="009254BA"/>
    <w:rsid w:val="00927592"/>
    <w:rsid w:val="00927986"/>
    <w:rsid w:val="00927CD7"/>
    <w:rsid w:val="009304A4"/>
    <w:rsid w:val="00930770"/>
    <w:rsid w:val="00930DA7"/>
    <w:rsid w:val="00930FC6"/>
    <w:rsid w:val="0093169E"/>
    <w:rsid w:val="00931F5C"/>
    <w:rsid w:val="00931FCD"/>
    <w:rsid w:val="00932265"/>
    <w:rsid w:val="00932275"/>
    <w:rsid w:val="009329F5"/>
    <w:rsid w:val="00932D81"/>
    <w:rsid w:val="00932DFE"/>
    <w:rsid w:val="009331E9"/>
    <w:rsid w:val="00933BD7"/>
    <w:rsid w:val="00934209"/>
    <w:rsid w:val="00934471"/>
    <w:rsid w:val="009344ED"/>
    <w:rsid w:val="00934DC8"/>
    <w:rsid w:val="00935730"/>
    <w:rsid w:val="00935E30"/>
    <w:rsid w:val="00935F63"/>
    <w:rsid w:val="009361BE"/>
    <w:rsid w:val="009371CD"/>
    <w:rsid w:val="009415BA"/>
    <w:rsid w:val="00941C1F"/>
    <w:rsid w:val="00941C2D"/>
    <w:rsid w:val="00941CBF"/>
    <w:rsid w:val="00943662"/>
    <w:rsid w:val="00943DF4"/>
    <w:rsid w:val="0094471B"/>
    <w:rsid w:val="009451DA"/>
    <w:rsid w:val="00945965"/>
    <w:rsid w:val="00945A3F"/>
    <w:rsid w:val="00945BDB"/>
    <w:rsid w:val="00946BC3"/>
    <w:rsid w:val="00950794"/>
    <w:rsid w:val="0095113F"/>
    <w:rsid w:val="00951B75"/>
    <w:rsid w:val="00952E3D"/>
    <w:rsid w:val="00953D08"/>
    <w:rsid w:val="00954B53"/>
    <w:rsid w:val="00954FF8"/>
    <w:rsid w:val="009550C9"/>
    <w:rsid w:val="00956287"/>
    <w:rsid w:val="009571ED"/>
    <w:rsid w:val="00957C03"/>
    <w:rsid w:val="00957CB4"/>
    <w:rsid w:val="00957CD9"/>
    <w:rsid w:val="00957D47"/>
    <w:rsid w:val="009620E9"/>
    <w:rsid w:val="0096343A"/>
    <w:rsid w:val="00964007"/>
    <w:rsid w:val="00964E7D"/>
    <w:rsid w:val="009658E8"/>
    <w:rsid w:val="00966CE3"/>
    <w:rsid w:val="00967A1D"/>
    <w:rsid w:val="00967C2D"/>
    <w:rsid w:val="00970FBE"/>
    <w:rsid w:val="00971262"/>
    <w:rsid w:val="0097134B"/>
    <w:rsid w:val="00972D30"/>
    <w:rsid w:val="00972EF8"/>
    <w:rsid w:val="00973342"/>
    <w:rsid w:val="00974363"/>
    <w:rsid w:val="00975ABC"/>
    <w:rsid w:val="00976870"/>
    <w:rsid w:val="00976C7E"/>
    <w:rsid w:val="0098001F"/>
    <w:rsid w:val="0098065A"/>
    <w:rsid w:val="009823BB"/>
    <w:rsid w:val="00982EC8"/>
    <w:rsid w:val="0098325C"/>
    <w:rsid w:val="00983403"/>
    <w:rsid w:val="0098451C"/>
    <w:rsid w:val="009855A7"/>
    <w:rsid w:val="00985D49"/>
    <w:rsid w:val="00987775"/>
    <w:rsid w:val="0099242D"/>
    <w:rsid w:val="0099243B"/>
    <w:rsid w:val="0099575C"/>
    <w:rsid w:val="0099689E"/>
    <w:rsid w:val="00996D43"/>
    <w:rsid w:val="009A0149"/>
    <w:rsid w:val="009A1856"/>
    <w:rsid w:val="009A1A42"/>
    <w:rsid w:val="009A26BF"/>
    <w:rsid w:val="009A2E89"/>
    <w:rsid w:val="009A3A61"/>
    <w:rsid w:val="009A3B9F"/>
    <w:rsid w:val="009A42BE"/>
    <w:rsid w:val="009A436B"/>
    <w:rsid w:val="009A4462"/>
    <w:rsid w:val="009A47F1"/>
    <w:rsid w:val="009A4E3B"/>
    <w:rsid w:val="009A4F8B"/>
    <w:rsid w:val="009A5481"/>
    <w:rsid w:val="009A578D"/>
    <w:rsid w:val="009A5C85"/>
    <w:rsid w:val="009A6419"/>
    <w:rsid w:val="009A6BD5"/>
    <w:rsid w:val="009A792D"/>
    <w:rsid w:val="009A7B06"/>
    <w:rsid w:val="009A7CB0"/>
    <w:rsid w:val="009A7EC3"/>
    <w:rsid w:val="009B0111"/>
    <w:rsid w:val="009B0EAF"/>
    <w:rsid w:val="009B12F1"/>
    <w:rsid w:val="009B229B"/>
    <w:rsid w:val="009B2835"/>
    <w:rsid w:val="009B2B26"/>
    <w:rsid w:val="009B2C17"/>
    <w:rsid w:val="009B2D7F"/>
    <w:rsid w:val="009B4026"/>
    <w:rsid w:val="009B46C6"/>
    <w:rsid w:val="009B4E17"/>
    <w:rsid w:val="009B509B"/>
    <w:rsid w:val="009B5F2D"/>
    <w:rsid w:val="009B5F9D"/>
    <w:rsid w:val="009B6289"/>
    <w:rsid w:val="009B6EA2"/>
    <w:rsid w:val="009B758B"/>
    <w:rsid w:val="009B7595"/>
    <w:rsid w:val="009C0DB2"/>
    <w:rsid w:val="009C1230"/>
    <w:rsid w:val="009C1757"/>
    <w:rsid w:val="009C1D77"/>
    <w:rsid w:val="009C1FE4"/>
    <w:rsid w:val="009C3573"/>
    <w:rsid w:val="009C3C3E"/>
    <w:rsid w:val="009C3F02"/>
    <w:rsid w:val="009C59A2"/>
    <w:rsid w:val="009C5E7B"/>
    <w:rsid w:val="009C6045"/>
    <w:rsid w:val="009C6F88"/>
    <w:rsid w:val="009C7BDB"/>
    <w:rsid w:val="009D19A0"/>
    <w:rsid w:val="009D1CCF"/>
    <w:rsid w:val="009D2411"/>
    <w:rsid w:val="009D2922"/>
    <w:rsid w:val="009D2ADD"/>
    <w:rsid w:val="009D3140"/>
    <w:rsid w:val="009D32EE"/>
    <w:rsid w:val="009D3AFD"/>
    <w:rsid w:val="009D44E2"/>
    <w:rsid w:val="009D5138"/>
    <w:rsid w:val="009D5E9A"/>
    <w:rsid w:val="009D63A9"/>
    <w:rsid w:val="009D6946"/>
    <w:rsid w:val="009D714D"/>
    <w:rsid w:val="009E0480"/>
    <w:rsid w:val="009E0F56"/>
    <w:rsid w:val="009E32C1"/>
    <w:rsid w:val="009E3842"/>
    <w:rsid w:val="009E4382"/>
    <w:rsid w:val="009E4E5E"/>
    <w:rsid w:val="009E6BD3"/>
    <w:rsid w:val="009E7641"/>
    <w:rsid w:val="009F0126"/>
    <w:rsid w:val="009F03B6"/>
    <w:rsid w:val="009F188F"/>
    <w:rsid w:val="009F22B1"/>
    <w:rsid w:val="009F232E"/>
    <w:rsid w:val="009F2356"/>
    <w:rsid w:val="009F33E0"/>
    <w:rsid w:val="009F35B3"/>
    <w:rsid w:val="009F388D"/>
    <w:rsid w:val="009F4033"/>
    <w:rsid w:val="009F417D"/>
    <w:rsid w:val="009F45F3"/>
    <w:rsid w:val="009F4E33"/>
    <w:rsid w:val="009F518C"/>
    <w:rsid w:val="009F5379"/>
    <w:rsid w:val="009F5876"/>
    <w:rsid w:val="009F7E35"/>
    <w:rsid w:val="00A00092"/>
    <w:rsid w:val="00A00255"/>
    <w:rsid w:val="00A01B61"/>
    <w:rsid w:val="00A02564"/>
    <w:rsid w:val="00A034AB"/>
    <w:rsid w:val="00A035D2"/>
    <w:rsid w:val="00A0360C"/>
    <w:rsid w:val="00A03BBB"/>
    <w:rsid w:val="00A03F9B"/>
    <w:rsid w:val="00A052C9"/>
    <w:rsid w:val="00A061F3"/>
    <w:rsid w:val="00A06275"/>
    <w:rsid w:val="00A070D3"/>
    <w:rsid w:val="00A0723A"/>
    <w:rsid w:val="00A07A1D"/>
    <w:rsid w:val="00A07CF3"/>
    <w:rsid w:val="00A10DD4"/>
    <w:rsid w:val="00A1117D"/>
    <w:rsid w:val="00A11677"/>
    <w:rsid w:val="00A11E3A"/>
    <w:rsid w:val="00A121FA"/>
    <w:rsid w:val="00A133A4"/>
    <w:rsid w:val="00A13759"/>
    <w:rsid w:val="00A1380A"/>
    <w:rsid w:val="00A13AAC"/>
    <w:rsid w:val="00A13CA3"/>
    <w:rsid w:val="00A13CB9"/>
    <w:rsid w:val="00A13ED9"/>
    <w:rsid w:val="00A152B7"/>
    <w:rsid w:val="00A16765"/>
    <w:rsid w:val="00A169BF"/>
    <w:rsid w:val="00A16D71"/>
    <w:rsid w:val="00A172B8"/>
    <w:rsid w:val="00A2078C"/>
    <w:rsid w:val="00A21205"/>
    <w:rsid w:val="00A2277E"/>
    <w:rsid w:val="00A23127"/>
    <w:rsid w:val="00A23AFA"/>
    <w:rsid w:val="00A23B67"/>
    <w:rsid w:val="00A23D5C"/>
    <w:rsid w:val="00A23F36"/>
    <w:rsid w:val="00A2415F"/>
    <w:rsid w:val="00A24409"/>
    <w:rsid w:val="00A25105"/>
    <w:rsid w:val="00A260CE"/>
    <w:rsid w:val="00A26861"/>
    <w:rsid w:val="00A275AB"/>
    <w:rsid w:val="00A275C8"/>
    <w:rsid w:val="00A307DD"/>
    <w:rsid w:val="00A308D9"/>
    <w:rsid w:val="00A30D4D"/>
    <w:rsid w:val="00A321D7"/>
    <w:rsid w:val="00A32A0E"/>
    <w:rsid w:val="00A32D65"/>
    <w:rsid w:val="00A32E2A"/>
    <w:rsid w:val="00A32E46"/>
    <w:rsid w:val="00A3356E"/>
    <w:rsid w:val="00A34DD5"/>
    <w:rsid w:val="00A36049"/>
    <w:rsid w:val="00A360E2"/>
    <w:rsid w:val="00A36A2D"/>
    <w:rsid w:val="00A36B2F"/>
    <w:rsid w:val="00A37202"/>
    <w:rsid w:val="00A377C8"/>
    <w:rsid w:val="00A40344"/>
    <w:rsid w:val="00A40516"/>
    <w:rsid w:val="00A4087E"/>
    <w:rsid w:val="00A40B86"/>
    <w:rsid w:val="00A41265"/>
    <w:rsid w:val="00A41968"/>
    <w:rsid w:val="00A4233E"/>
    <w:rsid w:val="00A42E94"/>
    <w:rsid w:val="00A433EC"/>
    <w:rsid w:val="00A438FB"/>
    <w:rsid w:val="00A439E3"/>
    <w:rsid w:val="00A4432D"/>
    <w:rsid w:val="00A457D6"/>
    <w:rsid w:val="00A4643E"/>
    <w:rsid w:val="00A468C3"/>
    <w:rsid w:val="00A5036E"/>
    <w:rsid w:val="00A510BD"/>
    <w:rsid w:val="00A51AE7"/>
    <w:rsid w:val="00A53E84"/>
    <w:rsid w:val="00A553DB"/>
    <w:rsid w:val="00A57973"/>
    <w:rsid w:val="00A57D74"/>
    <w:rsid w:val="00A57E8E"/>
    <w:rsid w:val="00A60194"/>
    <w:rsid w:val="00A60A83"/>
    <w:rsid w:val="00A6136C"/>
    <w:rsid w:val="00A64373"/>
    <w:rsid w:val="00A64DE7"/>
    <w:rsid w:val="00A66565"/>
    <w:rsid w:val="00A67172"/>
    <w:rsid w:val="00A6726A"/>
    <w:rsid w:val="00A7106B"/>
    <w:rsid w:val="00A71251"/>
    <w:rsid w:val="00A714A6"/>
    <w:rsid w:val="00A71972"/>
    <w:rsid w:val="00A71D29"/>
    <w:rsid w:val="00A72CAC"/>
    <w:rsid w:val="00A75721"/>
    <w:rsid w:val="00A7610A"/>
    <w:rsid w:val="00A764C0"/>
    <w:rsid w:val="00A76BCD"/>
    <w:rsid w:val="00A775CF"/>
    <w:rsid w:val="00A77AEA"/>
    <w:rsid w:val="00A80AA7"/>
    <w:rsid w:val="00A81477"/>
    <w:rsid w:val="00A8232F"/>
    <w:rsid w:val="00A827F1"/>
    <w:rsid w:val="00A83EA0"/>
    <w:rsid w:val="00A846A2"/>
    <w:rsid w:val="00A85036"/>
    <w:rsid w:val="00A850C1"/>
    <w:rsid w:val="00A85136"/>
    <w:rsid w:val="00A856BC"/>
    <w:rsid w:val="00A85DD3"/>
    <w:rsid w:val="00A911AB"/>
    <w:rsid w:val="00A915D1"/>
    <w:rsid w:val="00A91D6A"/>
    <w:rsid w:val="00A91DA3"/>
    <w:rsid w:val="00A9443B"/>
    <w:rsid w:val="00A9513D"/>
    <w:rsid w:val="00A95CAB"/>
    <w:rsid w:val="00A96A5C"/>
    <w:rsid w:val="00A97E78"/>
    <w:rsid w:val="00AA0291"/>
    <w:rsid w:val="00AA098F"/>
    <w:rsid w:val="00AA0FE9"/>
    <w:rsid w:val="00AA1CB5"/>
    <w:rsid w:val="00AA2200"/>
    <w:rsid w:val="00AA35D9"/>
    <w:rsid w:val="00AA3897"/>
    <w:rsid w:val="00AA4231"/>
    <w:rsid w:val="00AA4830"/>
    <w:rsid w:val="00AA4AD6"/>
    <w:rsid w:val="00AA509C"/>
    <w:rsid w:val="00AA530B"/>
    <w:rsid w:val="00AA5996"/>
    <w:rsid w:val="00AA6C4E"/>
    <w:rsid w:val="00AA76C7"/>
    <w:rsid w:val="00AA7F23"/>
    <w:rsid w:val="00AB0574"/>
    <w:rsid w:val="00AB06B1"/>
    <w:rsid w:val="00AB0BCF"/>
    <w:rsid w:val="00AB0C04"/>
    <w:rsid w:val="00AB129A"/>
    <w:rsid w:val="00AB1B0F"/>
    <w:rsid w:val="00AB40C8"/>
    <w:rsid w:val="00AB4487"/>
    <w:rsid w:val="00AB52DA"/>
    <w:rsid w:val="00AB5B8A"/>
    <w:rsid w:val="00AB6439"/>
    <w:rsid w:val="00AB697D"/>
    <w:rsid w:val="00AC01DC"/>
    <w:rsid w:val="00AC03AE"/>
    <w:rsid w:val="00AC0A01"/>
    <w:rsid w:val="00AC27AE"/>
    <w:rsid w:val="00AC28A1"/>
    <w:rsid w:val="00AC2A1E"/>
    <w:rsid w:val="00AC305D"/>
    <w:rsid w:val="00AC32C5"/>
    <w:rsid w:val="00AC6DE0"/>
    <w:rsid w:val="00AC6EFE"/>
    <w:rsid w:val="00AD053D"/>
    <w:rsid w:val="00AD0C84"/>
    <w:rsid w:val="00AD16D2"/>
    <w:rsid w:val="00AD2394"/>
    <w:rsid w:val="00AD295B"/>
    <w:rsid w:val="00AD3DC2"/>
    <w:rsid w:val="00AD47B6"/>
    <w:rsid w:val="00AD71CC"/>
    <w:rsid w:val="00AE0768"/>
    <w:rsid w:val="00AE3FA1"/>
    <w:rsid w:val="00AE46D0"/>
    <w:rsid w:val="00AE47BB"/>
    <w:rsid w:val="00AE482F"/>
    <w:rsid w:val="00AE4AA9"/>
    <w:rsid w:val="00AE4FA6"/>
    <w:rsid w:val="00AE52E8"/>
    <w:rsid w:val="00AE55E7"/>
    <w:rsid w:val="00AE5D29"/>
    <w:rsid w:val="00AE74FB"/>
    <w:rsid w:val="00AF05B9"/>
    <w:rsid w:val="00AF0DB6"/>
    <w:rsid w:val="00AF0FFE"/>
    <w:rsid w:val="00AF17E6"/>
    <w:rsid w:val="00AF19EE"/>
    <w:rsid w:val="00AF2AB3"/>
    <w:rsid w:val="00AF3F0B"/>
    <w:rsid w:val="00AF4852"/>
    <w:rsid w:val="00AF49DD"/>
    <w:rsid w:val="00AF4E3F"/>
    <w:rsid w:val="00AF5D4A"/>
    <w:rsid w:val="00AF601D"/>
    <w:rsid w:val="00AF643C"/>
    <w:rsid w:val="00AF6E91"/>
    <w:rsid w:val="00B0094A"/>
    <w:rsid w:val="00B00A14"/>
    <w:rsid w:val="00B01155"/>
    <w:rsid w:val="00B01F50"/>
    <w:rsid w:val="00B02370"/>
    <w:rsid w:val="00B024A0"/>
    <w:rsid w:val="00B02B38"/>
    <w:rsid w:val="00B03A2D"/>
    <w:rsid w:val="00B03B93"/>
    <w:rsid w:val="00B03CAD"/>
    <w:rsid w:val="00B047CE"/>
    <w:rsid w:val="00B04D4B"/>
    <w:rsid w:val="00B0692D"/>
    <w:rsid w:val="00B06C36"/>
    <w:rsid w:val="00B07197"/>
    <w:rsid w:val="00B105C1"/>
    <w:rsid w:val="00B10845"/>
    <w:rsid w:val="00B11307"/>
    <w:rsid w:val="00B11963"/>
    <w:rsid w:val="00B125E4"/>
    <w:rsid w:val="00B13047"/>
    <w:rsid w:val="00B13BFC"/>
    <w:rsid w:val="00B1467A"/>
    <w:rsid w:val="00B14DEB"/>
    <w:rsid w:val="00B15177"/>
    <w:rsid w:val="00B156C7"/>
    <w:rsid w:val="00B160AD"/>
    <w:rsid w:val="00B17000"/>
    <w:rsid w:val="00B21F1B"/>
    <w:rsid w:val="00B22E77"/>
    <w:rsid w:val="00B23549"/>
    <w:rsid w:val="00B2424C"/>
    <w:rsid w:val="00B24363"/>
    <w:rsid w:val="00B257C9"/>
    <w:rsid w:val="00B25BC5"/>
    <w:rsid w:val="00B25D41"/>
    <w:rsid w:val="00B2709F"/>
    <w:rsid w:val="00B2710C"/>
    <w:rsid w:val="00B271A3"/>
    <w:rsid w:val="00B2722E"/>
    <w:rsid w:val="00B2767F"/>
    <w:rsid w:val="00B27FF6"/>
    <w:rsid w:val="00B30E15"/>
    <w:rsid w:val="00B311F4"/>
    <w:rsid w:val="00B31F1F"/>
    <w:rsid w:val="00B33571"/>
    <w:rsid w:val="00B3440A"/>
    <w:rsid w:val="00B35E1F"/>
    <w:rsid w:val="00B36EA9"/>
    <w:rsid w:val="00B3729B"/>
    <w:rsid w:val="00B37767"/>
    <w:rsid w:val="00B40E24"/>
    <w:rsid w:val="00B411BB"/>
    <w:rsid w:val="00B412E9"/>
    <w:rsid w:val="00B42183"/>
    <w:rsid w:val="00B42687"/>
    <w:rsid w:val="00B4473D"/>
    <w:rsid w:val="00B45049"/>
    <w:rsid w:val="00B4512F"/>
    <w:rsid w:val="00B4524D"/>
    <w:rsid w:val="00B458F7"/>
    <w:rsid w:val="00B46572"/>
    <w:rsid w:val="00B47290"/>
    <w:rsid w:val="00B50705"/>
    <w:rsid w:val="00B51E4F"/>
    <w:rsid w:val="00B52291"/>
    <w:rsid w:val="00B53173"/>
    <w:rsid w:val="00B53D3D"/>
    <w:rsid w:val="00B53F86"/>
    <w:rsid w:val="00B5405A"/>
    <w:rsid w:val="00B549AF"/>
    <w:rsid w:val="00B54D00"/>
    <w:rsid w:val="00B55FD9"/>
    <w:rsid w:val="00B56BC6"/>
    <w:rsid w:val="00B56C22"/>
    <w:rsid w:val="00B57C35"/>
    <w:rsid w:val="00B57C3E"/>
    <w:rsid w:val="00B608D1"/>
    <w:rsid w:val="00B61265"/>
    <w:rsid w:val="00B615A2"/>
    <w:rsid w:val="00B621B3"/>
    <w:rsid w:val="00B62662"/>
    <w:rsid w:val="00B62A26"/>
    <w:rsid w:val="00B62BD2"/>
    <w:rsid w:val="00B63116"/>
    <w:rsid w:val="00B6342A"/>
    <w:rsid w:val="00B63689"/>
    <w:rsid w:val="00B63F47"/>
    <w:rsid w:val="00B659C8"/>
    <w:rsid w:val="00B65C7D"/>
    <w:rsid w:val="00B65E0C"/>
    <w:rsid w:val="00B6742E"/>
    <w:rsid w:val="00B675A7"/>
    <w:rsid w:val="00B67699"/>
    <w:rsid w:val="00B67811"/>
    <w:rsid w:val="00B67AED"/>
    <w:rsid w:val="00B70DCD"/>
    <w:rsid w:val="00B71E20"/>
    <w:rsid w:val="00B71F12"/>
    <w:rsid w:val="00B72B3D"/>
    <w:rsid w:val="00B72B6B"/>
    <w:rsid w:val="00B72BF1"/>
    <w:rsid w:val="00B72EA3"/>
    <w:rsid w:val="00B73526"/>
    <w:rsid w:val="00B73C91"/>
    <w:rsid w:val="00B74A99"/>
    <w:rsid w:val="00B74D5A"/>
    <w:rsid w:val="00B74F87"/>
    <w:rsid w:val="00B7718C"/>
    <w:rsid w:val="00B8000F"/>
    <w:rsid w:val="00B8054A"/>
    <w:rsid w:val="00B8071B"/>
    <w:rsid w:val="00B80998"/>
    <w:rsid w:val="00B809DC"/>
    <w:rsid w:val="00B8101E"/>
    <w:rsid w:val="00B813AE"/>
    <w:rsid w:val="00B816C3"/>
    <w:rsid w:val="00B81990"/>
    <w:rsid w:val="00B83310"/>
    <w:rsid w:val="00B83F44"/>
    <w:rsid w:val="00B8484A"/>
    <w:rsid w:val="00B858A5"/>
    <w:rsid w:val="00B85D1F"/>
    <w:rsid w:val="00B85F2A"/>
    <w:rsid w:val="00B8773D"/>
    <w:rsid w:val="00B9115B"/>
    <w:rsid w:val="00B91768"/>
    <w:rsid w:val="00B91F80"/>
    <w:rsid w:val="00B9223A"/>
    <w:rsid w:val="00B92766"/>
    <w:rsid w:val="00B933E7"/>
    <w:rsid w:val="00B939D1"/>
    <w:rsid w:val="00B956EA"/>
    <w:rsid w:val="00B95C44"/>
    <w:rsid w:val="00B96BA0"/>
    <w:rsid w:val="00B96C85"/>
    <w:rsid w:val="00BA044F"/>
    <w:rsid w:val="00BA161F"/>
    <w:rsid w:val="00BA1AC5"/>
    <w:rsid w:val="00BA2ADD"/>
    <w:rsid w:val="00BA4C46"/>
    <w:rsid w:val="00BA51B0"/>
    <w:rsid w:val="00BA5217"/>
    <w:rsid w:val="00BA5307"/>
    <w:rsid w:val="00BA5554"/>
    <w:rsid w:val="00BA59B6"/>
    <w:rsid w:val="00BA61E3"/>
    <w:rsid w:val="00BA6EB8"/>
    <w:rsid w:val="00BA7906"/>
    <w:rsid w:val="00BA7C45"/>
    <w:rsid w:val="00BA7DF6"/>
    <w:rsid w:val="00BB08F7"/>
    <w:rsid w:val="00BB0FBF"/>
    <w:rsid w:val="00BB1647"/>
    <w:rsid w:val="00BB409A"/>
    <w:rsid w:val="00BB47C3"/>
    <w:rsid w:val="00BB4C46"/>
    <w:rsid w:val="00BB4EAE"/>
    <w:rsid w:val="00BB51DC"/>
    <w:rsid w:val="00BB533C"/>
    <w:rsid w:val="00BB5AC4"/>
    <w:rsid w:val="00BB6431"/>
    <w:rsid w:val="00BB64AE"/>
    <w:rsid w:val="00BB73E7"/>
    <w:rsid w:val="00BB769E"/>
    <w:rsid w:val="00BB7D5E"/>
    <w:rsid w:val="00BB7F8F"/>
    <w:rsid w:val="00BC145D"/>
    <w:rsid w:val="00BC2050"/>
    <w:rsid w:val="00BC2699"/>
    <w:rsid w:val="00BC2828"/>
    <w:rsid w:val="00BC2AC3"/>
    <w:rsid w:val="00BC3DB5"/>
    <w:rsid w:val="00BC3FB3"/>
    <w:rsid w:val="00BC4729"/>
    <w:rsid w:val="00BC4B61"/>
    <w:rsid w:val="00BC633E"/>
    <w:rsid w:val="00BC6638"/>
    <w:rsid w:val="00BC6EBC"/>
    <w:rsid w:val="00BC7887"/>
    <w:rsid w:val="00BC78D8"/>
    <w:rsid w:val="00BD04A3"/>
    <w:rsid w:val="00BD06B7"/>
    <w:rsid w:val="00BD08E8"/>
    <w:rsid w:val="00BD0F8C"/>
    <w:rsid w:val="00BD1628"/>
    <w:rsid w:val="00BD1C70"/>
    <w:rsid w:val="00BD1CED"/>
    <w:rsid w:val="00BD2A67"/>
    <w:rsid w:val="00BD34C8"/>
    <w:rsid w:val="00BD38F0"/>
    <w:rsid w:val="00BD3B80"/>
    <w:rsid w:val="00BD406D"/>
    <w:rsid w:val="00BD472A"/>
    <w:rsid w:val="00BD4BF2"/>
    <w:rsid w:val="00BD5BD9"/>
    <w:rsid w:val="00BD776B"/>
    <w:rsid w:val="00BE0019"/>
    <w:rsid w:val="00BE038E"/>
    <w:rsid w:val="00BE0A18"/>
    <w:rsid w:val="00BE1B80"/>
    <w:rsid w:val="00BE222F"/>
    <w:rsid w:val="00BE245F"/>
    <w:rsid w:val="00BE31A5"/>
    <w:rsid w:val="00BE56D2"/>
    <w:rsid w:val="00BE603A"/>
    <w:rsid w:val="00BE6907"/>
    <w:rsid w:val="00BF1A6D"/>
    <w:rsid w:val="00BF27BD"/>
    <w:rsid w:val="00BF2CED"/>
    <w:rsid w:val="00BF3165"/>
    <w:rsid w:val="00BF395C"/>
    <w:rsid w:val="00BF475C"/>
    <w:rsid w:val="00BF4A56"/>
    <w:rsid w:val="00BF4F43"/>
    <w:rsid w:val="00BF50F4"/>
    <w:rsid w:val="00BF5293"/>
    <w:rsid w:val="00BF5B05"/>
    <w:rsid w:val="00BF6523"/>
    <w:rsid w:val="00BF689A"/>
    <w:rsid w:val="00BF68C5"/>
    <w:rsid w:val="00BF6E88"/>
    <w:rsid w:val="00C0045B"/>
    <w:rsid w:val="00C00E15"/>
    <w:rsid w:val="00C016FA"/>
    <w:rsid w:val="00C019B3"/>
    <w:rsid w:val="00C01FF1"/>
    <w:rsid w:val="00C02504"/>
    <w:rsid w:val="00C028C7"/>
    <w:rsid w:val="00C02987"/>
    <w:rsid w:val="00C02E36"/>
    <w:rsid w:val="00C03474"/>
    <w:rsid w:val="00C0382D"/>
    <w:rsid w:val="00C03FDF"/>
    <w:rsid w:val="00C0427F"/>
    <w:rsid w:val="00C043DF"/>
    <w:rsid w:val="00C0451E"/>
    <w:rsid w:val="00C0468B"/>
    <w:rsid w:val="00C04A03"/>
    <w:rsid w:val="00C05257"/>
    <w:rsid w:val="00C052E4"/>
    <w:rsid w:val="00C058FE"/>
    <w:rsid w:val="00C05EA8"/>
    <w:rsid w:val="00C06241"/>
    <w:rsid w:val="00C07CC7"/>
    <w:rsid w:val="00C07F1A"/>
    <w:rsid w:val="00C10C1C"/>
    <w:rsid w:val="00C10FA0"/>
    <w:rsid w:val="00C118BB"/>
    <w:rsid w:val="00C1286C"/>
    <w:rsid w:val="00C130E7"/>
    <w:rsid w:val="00C138FF"/>
    <w:rsid w:val="00C14B86"/>
    <w:rsid w:val="00C15A41"/>
    <w:rsid w:val="00C169CA"/>
    <w:rsid w:val="00C16D99"/>
    <w:rsid w:val="00C16EA1"/>
    <w:rsid w:val="00C17238"/>
    <w:rsid w:val="00C172F2"/>
    <w:rsid w:val="00C1796A"/>
    <w:rsid w:val="00C17FFD"/>
    <w:rsid w:val="00C209D5"/>
    <w:rsid w:val="00C218B7"/>
    <w:rsid w:val="00C22150"/>
    <w:rsid w:val="00C22670"/>
    <w:rsid w:val="00C2343B"/>
    <w:rsid w:val="00C236F9"/>
    <w:rsid w:val="00C238AE"/>
    <w:rsid w:val="00C24C36"/>
    <w:rsid w:val="00C24F92"/>
    <w:rsid w:val="00C2555C"/>
    <w:rsid w:val="00C258BB"/>
    <w:rsid w:val="00C26524"/>
    <w:rsid w:val="00C26BBE"/>
    <w:rsid w:val="00C27668"/>
    <w:rsid w:val="00C27C79"/>
    <w:rsid w:val="00C30F87"/>
    <w:rsid w:val="00C318C5"/>
    <w:rsid w:val="00C323F1"/>
    <w:rsid w:val="00C32A88"/>
    <w:rsid w:val="00C32AE4"/>
    <w:rsid w:val="00C33820"/>
    <w:rsid w:val="00C33A21"/>
    <w:rsid w:val="00C34073"/>
    <w:rsid w:val="00C359D8"/>
    <w:rsid w:val="00C35BF8"/>
    <w:rsid w:val="00C35DD8"/>
    <w:rsid w:val="00C37791"/>
    <w:rsid w:val="00C41300"/>
    <w:rsid w:val="00C41F7C"/>
    <w:rsid w:val="00C427D2"/>
    <w:rsid w:val="00C42ED6"/>
    <w:rsid w:val="00C443FF"/>
    <w:rsid w:val="00C45DA2"/>
    <w:rsid w:val="00C460A8"/>
    <w:rsid w:val="00C474CB"/>
    <w:rsid w:val="00C50406"/>
    <w:rsid w:val="00C507D6"/>
    <w:rsid w:val="00C50E06"/>
    <w:rsid w:val="00C5112B"/>
    <w:rsid w:val="00C51675"/>
    <w:rsid w:val="00C522F6"/>
    <w:rsid w:val="00C522FE"/>
    <w:rsid w:val="00C5362C"/>
    <w:rsid w:val="00C5399B"/>
    <w:rsid w:val="00C53C33"/>
    <w:rsid w:val="00C5480B"/>
    <w:rsid w:val="00C54FC7"/>
    <w:rsid w:val="00C5563F"/>
    <w:rsid w:val="00C55733"/>
    <w:rsid w:val="00C55CD5"/>
    <w:rsid w:val="00C57554"/>
    <w:rsid w:val="00C61D2B"/>
    <w:rsid w:val="00C61D59"/>
    <w:rsid w:val="00C622D2"/>
    <w:rsid w:val="00C626DC"/>
    <w:rsid w:val="00C63C81"/>
    <w:rsid w:val="00C63F0C"/>
    <w:rsid w:val="00C646BA"/>
    <w:rsid w:val="00C646F3"/>
    <w:rsid w:val="00C65ACF"/>
    <w:rsid w:val="00C65B69"/>
    <w:rsid w:val="00C65CC1"/>
    <w:rsid w:val="00C6719D"/>
    <w:rsid w:val="00C67A01"/>
    <w:rsid w:val="00C67AE6"/>
    <w:rsid w:val="00C70131"/>
    <w:rsid w:val="00C7019C"/>
    <w:rsid w:val="00C70F75"/>
    <w:rsid w:val="00C71907"/>
    <w:rsid w:val="00C73138"/>
    <w:rsid w:val="00C7325D"/>
    <w:rsid w:val="00C73528"/>
    <w:rsid w:val="00C7376B"/>
    <w:rsid w:val="00C737E7"/>
    <w:rsid w:val="00C74D0A"/>
    <w:rsid w:val="00C75AF6"/>
    <w:rsid w:val="00C76250"/>
    <w:rsid w:val="00C7774D"/>
    <w:rsid w:val="00C80148"/>
    <w:rsid w:val="00C802F0"/>
    <w:rsid w:val="00C80772"/>
    <w:rsid w:val="00C80F8A"/>
    <w:rsid w:val="00C81891"/>
    <w:rsid w:val="00C8192E"/>
    <w:rsid w:val="00C830D5"/>
    <w:rsid w:val="00C8339C"/>
    <w:rsid w:val="00C837F8"/>
    <w:rsid w:val="00C83BA2"/>
    <w:rsid w:val="00C84051"/>
    <w:rsid w:val="00C84B71"/>
    <w:rsid w:val="00C84EED"/>
    <w:rsid w:val="00C85DAF"/>
    <w:rsid w:val="00C87946"/>
    <w:rsid w:val="00C906C4"/>
    <w:rsid w:val="00C90FA6"/>
    <w:rsid w:val="00C91350"/>
    <w:rsid w:val="00C91EBC"/>
    <w:rsid w:val="00C91F5C"/>
    <w:rsid w:val="00C92681"/>
    <w:rsid w:val="00C9268C"/>
    <w:rsid w:val="00C92894"/>
    <w:rsid w:val="00C933EF"/>
    <w:rsid w:val="00C9479C"/>
    <w:rsid w:val="00C96DED"/>
    <w:rsid w:val="00C97377"/>
    <w:rsid w:val="00C979A9"/>
    <w:rsid w:val="00CA01CE"/>
    <w:rsid w:val="00CA0732"/>
    <w:rsid w:val="00CA0BA9"/>
    <w:rsid w:val="00CA0C2E"/>
    <w:rsid w:val="00CA2437"/>
    <w:rsid w:val="00CA2FFB"/>
    <w:rsid w:val="00CA3385"/>
    <w:rsid w:val="00CA3909"/>
    <w:rsid w:val="00CA3E10"/>
    <w:rsid w:val="00CA429B"/>
    <w:rsid w:val="00CA4301"/>
    <w:rsid w:val="00CA4B68"/>
    <w:rsid w:val="00CA4E28"/>
    <w:rsid w:val="00CA5BE4"/>
    <w:rsid w:val="00CA796E"/>
    <w:rsid w:val="00CB0695"/>
    <w:rsid w:val="00CB1A84"/>
    <w:rsid w:val="00CB28CC"/>
    <w:rsid w:val="00CB4701"/>
    <w:rsid w:val="00CB53E9"/>
    <w:rsid w:val="00CB5625"/>
    <w:rsid w:val="00CB594E"/>
    <w:rsid w:val="00CB5C6A"/>
    <w:rsid w:val="00CC258A"/>
    <w:rsid w:val="00CC25D1"/>
    <w:rsid w:val="00CC2EA2"/>
    <w:rsid w:val="00CC41C7"/>
    <w:rsid w:val="00CC53BA"/>
    <w:rsid w:val="00CC77C2"/>
    <w:rsid w:val="00CD1036"/>
    <w:rsid w:val="00CD1F1B"/>
    <w:rsid w:val="00CD301E"/>
    <w:rsid w:val="00CD4337"/>
    <w:rsid w:val="00CD549E"/>
    <w:rsid w:val="00CD56BC"/>
    <w:rsid w:val="00CD5ABD"/>
    <w:rsid w:val="00CD5B94"/>
    <w:rsid w:val="00CD63F5"/>
    <w:rsid w:val="00CD6421"/>
    <w:rsid w:val="00CE0079"/>
    <w:rsid w:val="00CE210F"/>
    <w:rsid w:val="00CE281F"/>
    <w:rsid w:val="00CE4401"/>
    <w:rsid w:val="00CE463D"/>
    <w:rsid w:val="00CE6A31"/>
    <w:rsid w:val="00CE799C"/>
    <w:rsid w:val="00CE7C8D"/>
    <w:rsid w:val="00CE7D81"/>
    <w:rsid w:val="00CF0BE4"/>
    <w:rsid w:val="00CF1873"/>
    <w:rsid w:val="00CF2DF0"/>
    <w:rsid w:val="00CF375D"/>
    <w:rsid w:val="00CF473F"/>
    <w:rsid w:val="00CF52AC"/>
    <w:rsid w:val="00CF5982"/>
    <w:rsid w:val="00CF5FF1"/>
    <w:rsid w:val="00CF62BF"/>
    <w:rsid w:val="00CF67D6"/>
    <w:rsid w:val="00CF6936"/>
    <w:rsid w:val="00CF7966"/>
    <w:rsid w:val="00D00537"/>
    <w:rsid w:val="00D00FF9"/>
    <w:rsid w:val="00D02A5A"/>
    <w:rsid w:val="00D02CBE"/>
    <w:rsid w:val="00D04137"/>
    <w:rsid w:val="00D054C8"/>
    <w:rsid w:val="00D061C4"/>
    <w:rsid w:val="00D06DF5"/>
    <w:rsid w:val="00D07DA6"/>
    <w:rsid w:val="00D106E0"/>
    <w:rsid w:val="00D10F30"/>
    <w:rsid w:val="00D110C7"/>
    <w:rsid w:val="00D11AD5"/>
    <w:rsid w:val="00D12090"/>
    <w:rsid w:val="00D1223E"/>
    <w:rsid w:val="00D148F9"/>
    <w:rsid w:val="00D15147"/>
    <w:rsid w:val="00D1533E"/>
    <w:rsid w:val="00D16EB5"/>
    <w:rsid w:val="00D17D87"/>
    <w:rsid w:val="00D17FF1"/>
    <w:rsid w:val="00D20FAB"/>
    <w:rsid w:val="00D210D6"/>
    <w:rsid w:val="00D2149D"/>
    <w:rsid w:val="00D2203C"/>
    <w:rsid w:val="00D22347"/>
    <w:rsid w:val="00D23FEE"/>
    <w:rsid w:val="00D247CE"/>
    <w:rsid w:val="00D24D33"/>
    <w:rsid w:val="00D260DE"/>
    <w:rsid w:val="00D260E2"/>
    <w:rsid w:val="00D26DB2"/>
    <w:rsid w:val="00D27683"/>
    <w:rsid w:val="00D276D9"/>
    <w:rsid w:val="00D27820"/>
    <w:rsid w:val="00D27D3C"/>
    <w:rsid w:val="00D30934"/>
    <w:rsid w:val="00D312BD"/>
    <w:rsid w:val="00D31BB9"/>
    <w:rsid w:val="00D33A0B"/>
    <w:rsid w:val="00D34CA7"/>
    <w:rsid w:val="00D357A0"/>
    <w:rsid w:val="00D3592B"/>
    <w:rsid w:val="00D3663A"/>
    <w:rsid w:val="00D37CD4"/>
    <w:rsid w:val="00D40171"/>
    <w:rsid w:val="00D40859"/>
    <w:rsid w:val="00D415DA"/>
    <w:rsid w:val="00D41698"/>
    <w:rsid w:val="00D41B3F"/>
    <w:rsid w:val="00D42029"/>
    <w:rsid w:val="00D4247E"/>
    <w:rsid w:val="00D43895"/>
    <w:rsid w:val="00D43E3B"/>
    <w:rsid w:val="00D43ED0"/>
    <w:rsid w:val="00D44A89"/>
    <w:rsid w:val="00D44D63"/>
    <w:rsid w:val="00D45068"/>
    <w:rsid w:val="00D457FB"/>
    <w:rsid w:val="00D46779"/>
    <w:rsid w:val="00D47CDE"/>
    <w:rsid w:val="00D50088"/>
    <w:rsid w:val="00D509E5"/>
    <w:rsid w:val="00D50F6F"/>
    <w:rsid w:val="00D51B34"/>
    <w:rsid w:val="00D5220F"/>
    <w:rsid w:val="00D53723"/>
    <w:rsid w:val="00D5388C"/>
    <w:rsid w:val="00D53971"/>
    <w:rsid w:val="00D54A15"/>
    <w:rsid w:val="00D559F5"/>
    <w:rsid w:val="00D56AE0"/>
    <w:rsid w:val="00D56B5B"/>
    <w:rsid w:val="00D57090"/>
    <w:rsid w:val="00D57E3F"/>
    <w:rsid w:val="00D60AF4"/>
    <w:rsid w:val="00D61F80"/>
    <w:rsid w:val="00D62277"/>
    <w:rsid w:val="00D62571"/>
    <w:rsid w:val="00D63B3E"/>
    <w:rsid w:val="00D6428F"/>
    <w:rsid w:val="00D66CD6"/>
    <w:rsid w:val="00D66E2B"/>
    <w:rsid w:val="00D70ADA"/>
    <w:rsid w:val="00D7108B"/>
    <w:rsid w:val="00D71122"/>
    <w:rsid w:val="00D73A92"/>
    <w:rsid w:val="00D74045"/>
    <w:rsid w:val="00D744FA"/>
    <w:rsid w:val="00D74A4F"/>
    <w:rsid w:val="00D74DE6"/>
    <w:rsid w:val="00D767F7"/>
    <w:rsid w:val="00D76AF5"/>
    <w:rsid w:val="00D770D3"/>
    <w:rsid w:val="00D77271"/>
    <w:rsid w:val="00D80469"/>
    <w:rsid w:val="00D81A10"/>
    <w:rsid w:val="00D81B53"/>
    <w:rsid w:val="00D8254E"/>
    <w:rsid w:val="00D827FA"/>
    <w:rsid w:val="00D83075"/>
    <w:rsid w:val="00D83919"/>
    <w:rsid w:val="00D849C1"/>
    <w:rsid w:val="00D851F9"/>
    <w:rsid w:val="00D85696"/>
    <w:rsid w:val="00D85AA8"/>
    <w:rsid w:val="00D860F5"/>
    <w:rsid w:val="00D86697"/>
    <w:rsid w:val="00D876B9"/>
    <w:rsid w:val="00D87C39"/>
    <w:rsid w:val="00D87E78"/>
    <w:rsid w:val="00D901FE"/>
    <w:rsid w:val="00D90A03"/>
    <w:rsid w:val="00D92514"/>
    <w:rsid w:val="00D92AD5"/>
    <w:rsid w:val="00D92C9B"/>
    <w:rsid w:val="00D95DF7"/>
    <w:rsid w:val="00D96890"/>
    <w:rsid w:val="00D96FD3"/>
    <w:rsid w:val="00DA0185"/>
    <w:rsid w:val="00DA0D46"/>
    <w:rsid w:val="00DA2350"/>
    <w:rsid w:val="00DA310F"/>
    <w:rsid w:val="00DA346F"/>
    <w:rsid w:val="00DA35FA"/>
    <w:rsid w:val="00DA5F6C"/>
    <w:rsid w:val="00DA730C"/>
    <w:rsid w:val="00DA7394"/>
    <w:rsid w:val="00DA73CA"/>
    <w:rsid w:val="00DB0963"/>
    <w:rsid w:val="00DB2EFB"/>
    <w:rsid w:val="00DB3BB2"/>
    <w:rsid w:val="00DB3DFB"/>
    <w:rsid w:val="00DB3E22"/>
    <w:rsid w:val="00DB46CB"/>
    <w:rsid w:val="00DB4CB3"/>
    <w:rsid w:val="00DB4F74"/>
    <w:rsid w:val="00DB6E1E"/>
    <w:rsid w:val="00DB6EEF"/>
    <w:rsid w:val="00DB7536"/>
    <w:rsid w:val="00DB75BD"/>
    <w:rsid w:val="00DB7DA5"/>
    <w:rsid w:val="00DC04AF"/>
    <w:rsid w:val="00DC09FA"/>
    <w:rsid w:val="00DC2449"/>
    <w:rsid w:val="00DC2662"/>
    <w:rsid w:val="00DC26FA"/>
    <w:rsid w:val="00DC31EB"/>
    <w:rsid w:val="00DC3C08"/>
    <w:rsid w:val="00DC3C60"/>
    <w:rsid w:val="00DC5AF9"/>
    <w:rsid w:val="00DC669D"/>
    <w:rsid w:val="00DC6784"/>
    <w:rsid w:val="00DD0246"/>
    <w:rsid w:val="00DD2B31"/>
    <w:rsid w:val="00DD35C1"/>
    <w:rsid w:val="00DD3BF4"/>
    <w:rsid w:val="00DD49AB"/>
    <w:rsid w:val="00DD4B56"/>
    <w:rsid w:val="00DD59F4"/>
    <w:rsid w:val="00DD682D"/>
    <w:rsid w:val="00DE0D67"/>
    <w:rsid w:val="00DE121E"/>
    <w:rsid w:val="00DE1ACB"/>
    <w:rsid w:val="00DE27F2"/>
    <w:rsid w:val="00DE63E3"/>
    <w:rsid w:val="00DE6E73"/>
    <w:rsid w:val="00DF0068"/>
    <w:rsid w:val="00DF04C7"/>
    <w:rsid w:val="00DF12F9"/>
    <w:rsid w:val="00DF1AA1"/>
    <w:rsid w:val="00DF3E7D"/>
    <w:rsid w:val="00DF40A6"/>
    <w:rsid w:val="00DF424E"/>
    <w:rsid w:val="00DF43C1"/>
    <w:rsid w:val="00DF4B0C"/>
    <w:rsid w:val="00DF4CDD"/>
    <w:rsid w:val="00DF6611"/>
    <w:rsid w:val="00DF6F54"/>
    <w:rsid w:val="00DF7654"/>
    <w:rsid w:val="00DF78F5"/>
    <w:rsid w:val="00DF7A6E"/>
    <w:rsid w:val="00DF7D9B"/>
    <w:rsid w:val="00DF7FFD"/>
    <w:rsid w:val="00E019BA"/>
    <w:rsid w:val="00E03132"/>
    <w:rsid w:val="00E03638"/>
    <w:rsid w:val="00E039FD"/>
    <w:rsid w:val="00E041F2"/>
    <w:rsid w:val="00E04688"/>
    <w:rsid w:val="00E04937"/>
    <w:rsid w:val="00E05A74"/>
    <w:rsid w:val="00E05BEA"/>
    <w:rsid w:val="00E05E9A"/>
    <w:rsid w:val="00E06102"/>
    <w:rsid w:val="00E06266"/>
    <w:rsid w:val="00E06C1E"/>
    <w:rsid w:val="00E07CDD"/>
    <w:rsid w:val="00E10776"/>
    <w:rsid w:val="00E1096A"/>
    <w:rsid w:val="00E11A81"/>
    <w:rsid w:val="00E11F02"/>
    <w:rsid w:val="00E1226D"/>
    <w:rsid w:val="00E12BF4"/>
    <w:rsid w:val="00E14B87"/>
    <w:rsid w:val="00E15461"/>
    <w:rsid w:val="00E15924"/>
    <w:rsid w:val="00E167B5"/>
    <w:rsid w:val="00E17298"/>
    <w:rsid w:val="00E1754B"/>
    <w:rsid w:val="00E17C17"/>
    <w:rsid w:val="00E20B13"/>
    <w:rsid w:val="00E20C65"/>
    <w:rsid w:val="00E2183F"/>
    <w:rsid w:val="00E2351E"/>
    <w:rsid w:val="00E23940"/>
    <w:rsid w:val="00E24D58"/>
    <w:rsid w:val="00E24D88"/>
    <w:rsid w:val="00E263C7"/>
    <w:rsid w:val="00E269D3"/>
    <w:rsid w:val="00E26B9F"/>
    <w:rsid w:val="00E26C6B"/>
    <w:rsid w:val="00E3001C"/>
    <w:rsid w:val="00E30722"/>
    <w:rsid w:val="00E3075E"/>
    <w:rsid w:val="00E308B9"/>
    <w:rsid w:val="00E30EEE"/>
    <w:rsid w:val="00E31238"/>
    <w:rsid w:val="00E31D83"/>
    <w:rsid w:val="00E32E4A"/>
    <w:rsid w:val="00E33353"/>
    <w:rsid w:val="00E33E96"/>
    <w:rsid w:val="00E342A9"/>
    <w:rsid w:val="00E3483D"/>
    <w:rsid w:val="00E34BEC"/>
    <w:rsid w:val="00E35474"/>
    <w:rsid w:val="00E35961"/>
    <w:rsid w:val="00E35B76"/>
    <w:rsid w:val="00E36356"/>
    <w:rsid w:val="00E37615"/>
    <w:rsid w:val="00E37C95"/>
    <w:rsid w:val="00E4073F"/>
    <w:rsid w:val="00E41913"/>
    <w:rsid w:val="00E41A64"/>
    <w:rsid w:val="00E41B0B"/>
    <w:rsid w:val="00E41B37"/>
    <w:rsid w:val="00E42C09"/>
    <w:rsid w:val="00E4309B"/>
    <w:rsid w:val="00E43201"/>
    <w:rsid w:val="00E43BD4"/>
    <w:rsid w:val="00E43F8B"/>
    <w:rsid w:val="00E45B3F"/>
    <w:rsid w:val="00E50581"/>
    <w:rsid w:val="00E50C63"/>
    <w:rsid w:val="00E53129"/>
    <w:rsid w:val="00E535EA"/>
    <w:rsid w:val="00E538DA"/>
    <w:rsid w:val="00E54681"/>
    <w:rsid w:val="00E564EB"/>
    <w:rsid w:val="00E56A10"/>
    <w:rsid w:val="00E56FA6"/>
    <w:rsid w:val="00E57763"/>
    <w:rsid w:val="00E57F1B"/>
    <w:rsid w:val="00E614FC"/>
    <w:rsid w:val="00E6161A"/>
    <w:rsid w:val="00E6171F"/>
    <w:rsid w:val="00E62F86"/>
    <w:rsid w:val="00E63508"/>
    <w:rsid w:val="00E63CD7"/>
    <w:rsid w:val="00E63DEE"/>
    <w:rsid w:val="00E64896"/>
    <w:rsid w:val="00E65104"/>
    <w:rsid w:val="00E651E5"/>
    <w:rsid w:val="00E65C10"/>
    <w:rsid w:val="00E65C6B"/>
    <w:rsid w:val="00E66356"/>
    <w:rsid w:val="00E664DE"/>
    <w:rsid w:val="00E67B71"/>
    <w:rsid w:val="00E70AA0"/>
    <w:rsid w:val="00E70C85"/>
    <w:rsid w:val="00E70CE0"/>
    <w:rsid w:val="00E71AE8"/>
    <w:rsid w:val="00E729A9"/>
    <w:rsid w:val="00E729B5"/>
    <w:rsid w:val="00E73960"/>
    <w:rsid w:val="00E745AF"/>
    <w:rsid w:val="00E748CF"/>
    <w:rsid w:val="00E74A55"/>
    <w:rsid w:val="00E75515"/>
    <w:rsid w:val="00E76464"/>
    <w:rsid w:val="00E778BB"/>
    <w:rsid w:val="00E77EF5"/>
    <w:rsid w:val="00E80B7F"/>
    <w:rsid w:val="00E82742"/>
    <w:rsid w:val="00E82964"/>
    <w:rsid w:val="00E82E66"/>
    <w:rsid w:val="00E83502"/>
    <w:rsid w:val="00E83D53"/>
    <w:rsid w:val="00E842AC"/>
    <w:rsid w:val="00E844E4"/>
    <w:rsid w:val="00E85800"/>
    <w:rsid w:val="00E86026"/>
    <w:rsid w:val="00E86316"/>
    <w:rsid w:val="00E868B7"/>
    <w:rsid w:val="00E86986"/>
    <w:rsid w:val="00E86F1A"/>
    <w:rsid w:val="00E87763"/>
    <w:rsid w:val="00E900AD"/>
    <w:rsid w:val="00E90324"/>
    <w:rsid w:val="00E9061E"/>
    <w:rsid w:val="00E90726"/>
    <w:rsid w:val="00E91363"/>
    <w:rsid w:val="00E92145"/>
    <w:rsid w:val="00E92B5B"/>
    <w:rsid w:val="00E92C01"/>
    <w:rsid w:val="00E93258"/>
    <w:rsid w:val="00E9441A"/>
    <w:rsid w:val="00E94575"/>
    <w:rsid w:val="00E9499D"/>
    <w:rsid w:val="00E95083"/>
    <w:rsid w:val="00E96304"/>
    <w:rsid w:val="00E97D91"/>
    <w:rsid w:val="00E97DBD"/>
    <w:rsid w:val="00EA0E3B"/>
    <w:rsid w:val="00EA1B86"/>
    <w:rsid w:val="00EA3A88"/>
    <w:rsid w:val="00EA3AD6"/>
    <w:rsid w:val="00EA3CDE"/>
    <w:rsid w:val="00EA3EB7"/>
    <w:rsid w:val="00EA4D03"/>
    <w:rsid w:val="00EA526D"/>
    <w:rsid w:val="00EA6117"/>
    <w:rsid w:val="00EA7556"/>
    <w:rsid w:val="00EB00D0"/>
    <w:rsid w:val="00EB14F5"/>
    <w:rsid w:val="00EB34AB"/>
    <w:rsid w:val="00EB3594"/>
    <w:rsid w:val="00EB3C30"/>
    <w:rsid w:val="00EB4EF7"/>
    <w:rsid w:val="00EB553F"/>
    <w:rsid w:val="00EB5838"/>
    <w:rsid w:val="00EC0820"/>
    <w:rsid w:val="00EC0A7B"/>
    <w:rsid w:val="00EC13ED"/>
    <w:rsid w:val="00EC162F"/>
    <w:rsid w:val="00EC1A90"/>
    <w:rsid w:val="00EC30D8"/>
    <w:rsid w:val="00EC37A0"/>
    <w:rsid w:val="00EC3E0E"/>
    <w:rsid w:val="00EC52A8"/>
    <w:rsid w:val="00EC5C1C"/>
    <w:rsid w:val="00EC7A2D"/>
    <w:rsid w:val="00EC7DA5"/>
    <w:rsid w:val="00ED051C"/>
    <w:rsid w:val="00ED17FD"/>
    <w:rsid w:val="00ED24BD"/>
    <w:rsid w:val="00ED32DC"/>
    <w:rsid w:val="00ED4AF2"/>
    <w:rsid w:val="00ED4CCA"/>
    <w:rsid w:val="00ED4EF0"/>
    <w:rsid w:val="00ED69A1"/>
    <w:rsid w:val="00ED6AC7"/>
    <w:rsid w:val="00ED6E5B"/>
    <w:rsid w:val="00EE1139"/>
    <w:rsid w:val="00EE18E5"/>
    <w:rsid w:val="00EE25A1"/>
    <w:rsid w:val="00EE415E"/>
    <w:rsid w:val="00EE4523"/>
    <w:rsid w:val="00EE52E8"/>
    <w:rsid w:val="00EE5941"/>
    <w:rsid w:val="00EE6E33"/>
    <w:rsid w:val="00EE7850"/>
    <w:rsid w:val="00EF0A61"/>
    <w:rsid w:val="00EF0D50"/>
    <w:rsid w:val="00EF1659"/>
    <w:rsid w:val="00EF170D"/>
    <w:rsid w:val="00EF225F"/>
    <w:rsid w:val="00EF27FD"/>
    <w:rsid w:val="00EF2810"/>
    <w:rsid w:val="00EF3027"/>
    <w:rsid w:val="00EF379A"/>
    <w:rsid w:val="00EF3EC9"/>
    <w:rsid w:val="00EF401E"/>
    <w:rsid w:val="00EF4A22"/>
    <w:rsid w:val="00EF5544"/>
    <w:rsid w:val="00EF55F1"/>
    <w:rsid w:val="00EF5F5F"/>
    <w:rsid w:val="00EF60A8"/>
    <w:rsid w:val="00EF68C1"/>
    <w:rsid w:val="00EF71E4"/>
    <w:rsid w:val="00EF74E5"/>
    <w:rsid w:val="00F01579"/>
    <w:rsid w:val="00F028E2"/>
    <w:rsid w:val="00F0309F"/>
    <w:rsid w:val="00F03483"/>
    <w:rsid w:val="00F043EC"/>
    <w:rsid w:val="00F04455"/>
    <w:rsid w:val="00F0479F"/>
    <w:rsid w:val="00F047AD"/>
    <w:rsid w:val="00F05D0B"/>
    <w:rsid w:val="00F06846"/>
    <w:rsid w:val="00F06CB5"/>
    <w:rsid w:val="00F06DC8"/>
    <w:rsid w:val="00F06E4E"/>
    <w:rsid w:val="00F07248"/>
    <w:rsid w:val="00F07DF3"/>
    <w:rsid w:val="00F112F0"/>
    <w:rsid w:val="00F14A37"/>
    <w:rsid w:val="00F14B7E"/>
    <w:rsid w:val="00F150B0"/>
    <w:rsid w:val="00F1521A"/>
    <w:rsid w:val="00F15434"/>
    <w:rsid w:val="00F15E26"/>
    <w:rsid w:val="00F160BB"/>
    <w:rsid w:val="00F16DFE"/>
    <w:rsid w:val="00F16F26"/>
    <w:rsid w:val="00F1746F"/>
    <w:rsid w:val="00F17EF6"/>
    <w:rsid w:val="00F204B8"/>
    <w:rsid w:val="00F20D11"/>
    <w:rsid w:val="00F21CCB"/>
    <w:rsid w:val="00F23BEF"/>
    <w:rsid w:val="00F23C18"/>
    <w:rsid w:val="00F241D3"/>
    <w:rsid w:val="00F252C4"/>
    <w:rsid w:val="00F2563B"/>
    <w:rsid w:val="00F25879"/>
    <w:rsid w:val="00F25E85"/>
    <w:rsid w:val="00F262D0"/>
    <w:rsid w:val="00F30678"/>
    <w:rsid w:val="00F30911"/>
    <w:rsid w:val="00F30EE6"/>
    <w:rsid w:val="00F31089"/>
    <w:rsid w:val="00F31AA6"/>
    <w:rsid w:val="00F323A3"/>
    <w:rsid w:val="00F32DAC"/>
    <w:rsid w:val="00F32F07"/>
    <w:rsid w:val="00F3348C"/>
    <w:rsid w:val="00F33F7C"/>
    <w:rsid w:val="00F3507C"/>
    <w:rsid w:val="00F35219"/>
    <w:rsid w:val="00F35270"/>
    <w:rsid w:val="00F35864"/>
    <w:rsid w:val="00F359E4"/>
    <w:rsid w:val="00F35B5F"/>
    <w:rsid w:val="00F36142"/>
    <w:rsid w:val="00F403F6"/>
    <w:rsid w:val="00F408C2"/>
    <w:rsid w:val="00F40C69"/>
    <w:rsid w:val="00F43258"/>
    <w:rsid w:val="00F43628"/>
    <w:rsid w:val="00F44094"/>
    <w:rsid w:val="00F45A88"/>
    <w:rsid w:val="00F46C90"/>
    <w:rsid w:val="00F46DE0"/>
    <w:rsid w:val="00F4788D"/>
    <w:rsid w:val="00F47E34"/>
    <w:rsid w:val="00F50127"/>
    <w:rsid w:val="00F50F41"/>
    <w:rsid w:val="00F532C4"/>
    <w:rsid w:val="00F5382F"/>
    <w:rsid w:val="00F54113"/>
    <w:rsid w:val="00F552F4"/>
    <w:rsid w:val="00F56685"/>
    <w:rsid w:val="00F56906"/>
    <w:rsid w:val="00F571FD"/>
    <w:rsid w:val="00F573BA"/>
    <w:rsid w:val="00F57A07"/>
    <w:rsid w:val="00F61CD8"/>
    <w:rsid w:val="00F627EA"/>
    <w:rsid w:val="00F632B6"/>
    <w:rsid w:val="00F64957"/>
    <w:rsid w:val="00F64AA2"/>
    <w:rsid w:val="00F64E30"/>
    <w:rsid w:val="00F652DC"/>
    <w:rsid w:val="00F65463"/>
    <w:rsid w:val="00F65F2B"/>
    <w:rsid w:val="00F6606B"/>
    <w:rsid w:val="00F67E2C"/>
    <w:rsid w:val="00F70B14"/>
    <w:rsid w:val="00F70C3A"/>
    <w:rsid w:val="00F71322"/>
    <w:rsid w:val="00F71D14"/>
    <w:rsid w:val="00F71EF7"/>
    <w:rsid w:val="00F728DF"/>
    <w:rsid w:val="00F731AD"/>
    <w:rsid w:val="00F743AD"/>
    <w:rsid w:val="00F75219"/>
    <w:rsid w:val="00F76508"/>
    <w:rsid w:val="00F77709"/>
    <w:rsid w:val="00F77D08"/>
    <w:rsid w:val="00F77D1C"/>
    <w:rsid w:val="00F80C56"/>
    <w:rsid w:val="00F82E82"/>
    <w:rsid w:val="00F83325"/>
    <w:rsid w:val="00F84000"/>
    <w:rsid w:val="00F8535A"/>
    <w:rsid w:val="00F858CE"/>
    <w:rsid w:val="00F85B95"/>
    <w:rsid w:val="00F8701B"/>
    <w:rsid w:val="00F874A8"/>
    <w:rsid w:val="00F875A9"/>
    <w:rsid w:val="00F90938"/>
    <w:rsid w:val="00F909CD"/>
    <w:rsid w:val="00F90B65"/>
    <w:rsid w:val="00F916BC"/>
    <w:rsid w:val="00F92273"/>
    <w:rsid w:val="00F9249E"/>
    <w:rsid w:val="00F93C30"/>
    <w:rsid w:val="00F95062"/>
    <w:rsid w:val="00F96764"/>
    <w:rsid w:val="00FA0066"/>
    <w:rsid w:val="00FA0749"/>
    <w:rsid w:val="00FA12DB"/>
    <w:rsid w:val="00FA1349"/>
    <w:rsid w:val="00FA2E99"/>
    <w:rsid w:val="00FA39AA"/>
    <w:rsid w:val="00FA3C33"/>
    <w:rsid w:val="00FA5A25"/>
    <w:rsid w:val="00FA7E20"/>
    <w:rsid w:val="00FB11FA"/>
    <w:rsid w:val="00FB136E"/>
    <w:rsid w:val="00FB1381"/>
    <w:rsid w:val="00FB17D6"/>
    <w:rsid w:val="00FB24DA"/>
    <w:rsid w:val="00FB3A5D"/>
    <w:rsid w:val="00FB437B"/>
    <w:rsid w:val="00FB51E5"/>
    <w:rsid w:val="00FB6090"/>
    <w:rsid w:val="00FB6F59"/>
    <w:rsid w:val="00FB71D9"/>
    <w:rsid w:val="00FB778E"/>
    <w:rsid w:val="00FB780D"/>
    <w:rsid w:val="00FB7AD6"/>
    <w:rsid w:val="00FC031E"/>
    <w:rsid w:val="00FC1A82"/>
    <w:rsid w:val="00FC21BD"/>
    <w:rsid w:val="00FC327B"/>
    <w:rsid w:val="00FC34E2"/>
    <w:rsid w:val="00FC3981"/>
    <w:rsid w:val="00FC4CF9"/>
    <w:rsid w:val="00FC50E7"/>
    <w:rsid w:val="00FC5C0F"/>
    <w:rsid w:val="00FC5D8D"/>
    <w:rsid w:val="00FC6095"/>
    <w:rsid w:val="00FC6457"/>
    <w:rsid w:val="00FC6D9A"/>
    <w:rsid w:val="00FC7A17"/>
    <w:rsid w:val="00FC7E5C"/>
    <w:rsid w:val="00FD0961"/>
    <w:rsid w:val="00FD0FEC"/>
    <w:rsid w:val="00FD1389"/>
    <w:rsid w:val="00FD1EDC"/>
    <w:rsid w:val="00FD200F"/>
    <w:rsid w:val="00FD3187"/>
    <w:rsid w:val="00FD575B"/>
    <w:rsid w:val="00FD5C74"/>
    <w:rsid w:val="00FD5DCF"/>
    <w:rsid w:val="00FD6389"/>
    <w:rsid w:val="00FD659D"/>
    <w:rsid w:val="00FD774E"/>
    <w:rsid w:val="00FE0C07"/>
    <w:rsid w:val="00FE0DD1"/>
    <w:rsid w:val="00FE1A41"/>
    <w:rsid w:val="00FE1A74"/>
    <w:rsid w:val="00FE1E0C"/>
    <w:rsid w:val="00FE2C66"/>
    <w:rsid w:val="00FE3A2D"/>
    <w:rsid w:val="00FE3EE3"/>
    <w:rsid w:val="00FE42E6"/>
    <w:rsid w:val="00FE44FD"/>
    <w:rsid w:val="00FE6ABB"/>
    <w:rsid w:val="00FE7AD2"/>
    <w:rsid w:val="00FF0959"/>
    <w:rsid w:val="00FF1300"/>
    <w:rsid w:val="00FF1CC8"/>
    <w:rsid w:val="00FF1D80"/>
    <w:rsid w:val="00FF284F"/>
    <w:rsid w:val="00FF2B01"/>
    <w:rsid w:val="00FF2DB1"/>
    <w:rsid w:val="00FF30F8"/>
    <w:rsid w:val="00FF3B6E"/>
    <w:rsid w:val="00FF58D9"/>
    <w:rsid w:val="00FF5B76"/>
    <w:rsid w:val="00FF5CB3"/>
    <w:rsid w:val="00FF5EF2"/>
    <w:rsid w:val="00FF63AE"/>
    <w:rsid w:val="00FF6AB9"/>
    <w:rsid w:val="00FF78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55A29"/>
  <w15:chartTrackingRefBased/>
  <w15:docId w15:val="{98BB4BE4-C3F6-BC4C-B160-3AC886C0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73951"/>
    <w:rPr>
      <w:sz w:val="28"/>
      <w:szCs w:val="28"/>
      <w:lang w:val="en-US" w:eastAsia="en-US"/>
    </w:rPr>
  </w:style>
  <w:style w:type="paragraph" w:styleId="u1">
    <w:name w:val="heading 1"/>
    <w:basedOn w:val="Binhthng"/>
    <w:next w:val="Binhthng"/>
    <w:link w:val="u1Char"/>
    <w:qFormat/>
    <w:rsid w:val="001F4F4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semiHidden/>
    <w:unhideWhenUsed/>
    <w:qFormat/>
    <w:rsid w:val="00D23FEE"/>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rsid w:val="009304A4"/>
    <w:pPr>
      <w:tabs>
        <w:tab w:val="center" w:pos="4320"/>
        <w:tab w:val="right" w:pos="8640"/>
      </w:tabs>
    </w:pPr>
  </w:style>
  <w:style w:type="character" w:styleId="Strang">
    <w:name w:val="page number"/>
    <w:basedOn w:val="Phngmcinhcuaoanvn"/>
    <w:rsid w:val="009304A4"/>
  </w:style>
  <w:style w:type="paragraph" w:styleId="Bongchuthich">
    <w:name w:val="Balloon Text"/>
    <w:basedOn w:val="Binhthng"/>
    <w:semiHidden/>
    <w:rsid w:val="005F20F5"/>
    <w:rPr>
      <w:rFonts w:ascii="Tahoma" w:hAnsi="Tahoma" w:cs="Tahoma"/>
      <w:sz w:val="16"/>
      <w:szCs w:val="16"/>
    </w:rPr>
  </w:style>
  <w:style w:type="paragraph" w:styleId="utrang">
    <w:name w:val="header"/>
    <w:basedOn w:val="Binhthng"/>
    <w:link w:val="utrangChar"/>
    <w:uiPriority w:val="99"/>
    <w:rsid w:val="007761DF"/>
    <w:pPr>
      <w:tabs>
        <w:tab w:val="center" w:pos="4320"/>
        <w:tab w:val="right" w:pos="8640"/>
      </w:tabs>
    </w:pPr>
    <w:rPr>
      <w:lang w:val="x-none" w:eastAsia="x-none"/>
    </w:rPr>
  </w:style>
  <w:style w:type="paragraph" w:styleId="Thnvnban2">
    <w:name w:val="Body Text 2"/>
    <w:basedOn w:val="Binhthng"/>
    <w:rsid w:val="00FD1EDC"/>
    <w:pPr>
      <w:jc w:val="both"/>
    </w:pPr>
    <w:rPr>
      <w:szCs w:val="24"/>
    </w:rPr>
  </w:style>
  <w:style w:type="paragraph" w:customStyle="1" w:styleId="CharChar">
    <w:name w:val="Char Char"/>
    <w:basedOn w:val="Binhthng"/>
    <w:rsid w:val="00FD1EDC"/>
    <w:pPr>
      <w:spacing w:after="160" w:line="240" w:lineRule="exact"/>
    </w:pPr>
    <w:rPr>
      <w:rFonts w:ascii="Verdana" w:hAnsi="Verdana"/>
      <w:noProof/>
      <w:sz w:val="3276"/>
      <w:szCs w:val="20"/>
    </w:rPr>
  </w:style>
  <w:style w:type="paragraph" w:customStyle="1" w:styleId="CharCharChar">
    <w:name w:val="Char Char Char"/>
    <w:basedOn w:val="Binhthng"/>
    <w:semiHidden/>
    <w:rsid w:val="005550C8"/>
    <w:pPr>
      <w:spacing w:after="160" w:line="240" w:lineRule="exact"/>
    </w:pPr>
    <w:rPr>
      <w:rFonts w:ascii="Arial" w:hAnsi="Arial" w:cs="Arial"/>
      <w:sz w:val="22"/>
      <w:szCs w:val="22"/>
    </w:rPr>
  </w:style>
  <w:style w:type="paragraph" w:customStyle="1" w:styleId="CharCharCharCharCharCharChar">
    <w:name w:val="Char Char Char Char Char Char Char"/>
    <w:basedOn w:val="Binhthng"/>
    <w:rsid w:val="003010B3"/>
    <w:pPr>
      <w:spacing w:after="160" w:line="240" w:lineRule="exact"/>
    </w:pPr>
    <w:rPr>
      <w:rFonts w:ascii="Verdana" w:hAnsi="Verdana"/>
      <w:noProof/>
      <w:sz w:val="3276"/>
      <w:szCs w:val="20"/>
    </w:rPr>
  </w:style>
  <w:style w:type="paragraph" w:styleId="ThngthngWeb">
    <w:name w:val="Normal (Web)"/>
    <w:aliases w:val="Normal (Web) Char"/>
    <w:basedOn w:val="Binhthng"/>
    <w:link w:val="ThngthngWebChar"/>
    <w:uiPriority w:val="99"/>
    <w:rsid w:val="0058456D"/>
    <w:pPr>
      <w:spacing w:before="100" w:beforeAutospacing="1" w:after="100" w:afterAutospacing="1"/>
    </w:pPr>
    <w:rPr>
      <w:sz w:val="24"/>
      <w:szCs w:val="24"/>
    </w:rPr>
  </w:style>
  <w:style w:type="paragraph" w:customStyle="1" w:styleId="CharCharCharCharCharCharChar0">
    <w:name w:val="Char Char Char Char Char Char Char"/>
    <w:autoRedefine/>
    <w:rsid w:val="0058456D"/>
    <w:pPr>
      <w:tabs>
        <w:tab w:val="left" w:pos="1152"/>
      </w:tabs>
      <w:spacing w:before="120" w:after="120" w:line="312" w:lineRule="auto"/>
    </w:pPr>
    <w:rPr>
      <w:rFonts w:ascii="Arial" w:hAnsi="Arial" w:cs="Arial"/>
      <w:sz w:val="26"/>
      <w:szCs w:val="26"/>
      <w:lang w:val="en-US" w:eastAsia="en-US"/>
    </w:rPr>
  </w:style>
  <w:style w:type="table" w:styleId="LiBang">
    <w:name w:val="Table Grid"/>
    <w:basedOn w:val="BangThngthng"/>
    <w:rsid w:val="0091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1CharCharCharChar">
    <w:name w:val="Char Char2 Char Char1 Char Char Char Char"/>
    <w:basedOn w:val="Binhthng"/>
    <w:semiHidden/>
    <w:rsid w:val="00FB6090"/>
    <w:pPr>
      <w:spacing w:after="160" w:line="240" w:lineRule="exact"/>
    </w:pPr>
    <w:rPr>
      <w:rFonts w:ascii="Arial" w:hAnsi="Arial"/>
      <w:sz w:val="22"/>
      <w:szCs w:val="22"/>
    </w:rPr>
  </w:style>
  <w:style w:type="paragraph" w:customStyle="1" w:styleId="CharChar2CharChar1CharCharCharCharCharChar">
    <w:name w:val="Char Char2 Char Char1 Char Char Char Char Char Char"/>
    <w:basedOn w:val="Binhthng"/>
    <w:semiHidden/>
    <w:rsid w:val="0077259D"/>
    <w:pPr>
      <w:spacing w:after="160" w:line="240" w:lineRule="exact"/>
    </w:pPr>
    <w:rPr>
      <w:rFonts w:ascii="Arial" w:hAnsi="Arial"/>
      <w:sz w:val="22"/>
      <w:szCs w:val="22"/>
    </w:rPr>
  </w:style>
  <w:style w:type="character" w:customStyle="1" w:styleId="Vnbnnidung">
    <w:name w:val="Văn bản nội dung_"/>
    <w:link w:val="Vnbnnidung0"/>
    <w:rsid w:val="00A321D7"/>
    <w:rPr>
      <w:sz w:val="27"/>
      <w:szCs w:val="27"/>
      <w:lang w:bidi="ar-SA"/>
    </w:rPr>
  </w:style>
  <w:style w:type="paragraph" w:customStyle="1" w:styleId="Vnbnnidung0">
    <w:name w:val="Văn bản nội dung"/>
    <w:basedOn w:val="Binhthng"/>
    <w:link w:val="Vnbnnidung"/>
    <w:rsid w:val="00A321D7"/>
    <w:pPr>
      <w:widowControl w:val="0"/>
      <w:shd w:val="clear" w:color="auto" w:fill="FFFFFF"/>
      <w:spacing w:before="600" w:line="338" w:lineRule="exact"/>
      <w:jc w:val="both"/>
    </w:pPr>
    <w:rPr>
      <w:sz w:val="27"/>
      <w:szCs w:val="27"/>
      <w:lang w:val="x-none" w:eastAsia="x-none"/>
    </w:rPr>
  </w:style>
  <w:style w:type="paragraph" w:customStyle="1" w:styleId="Char">
    <w:name w:val="Char"/>
    <w:basedOn w:val="Binhthng"/>
    <w:rsid w:val="003A2307"/>
    <w:pPr>
      <w:spacing w:after="160" w:line="240" w:lineRule="exact"/>
    </w:pPr>
    <w:rPr>
      <w:rFonts w:ascii="Verdana" w:hAnsi="Verdana" w:cs="Verdana"/>
      <w:sz w:val="20"/>
      <w:szCs w:val="20"/>
    </w:rPr>
  </w:style>
  <w:style w:type="character" w:customStyle="1" w:styleId="Vnbnnidung2">
    <w:name w:val="Văn bản nội dung (2)_"/>
    <w:link w:val="Vnbnnidung21"/>
    <w:uiPriority w:val="99"/>
    <w:locked/>
    <w:rsid w:val="00E41B37"/>
    <w:rPr>
      <w:sz w:val="26"/>
      <w:szCs w:val="26"/>
      <w:shd w:val="clear" w:color="auto" w:fill="FFFFFF"/>
      <w:lang w:bidi="ar-SA"/>
    </w:rPr>
  </w:style>
  <w:style w:type="paragraph" w:customStyle="1" w:styleId="Vnbnnidung21">
    <w:name w:val="Văn bản nội dung (2)1"/>
    <w:basedOn w:val="Binhthng"/>
    <w:link w:val="Vnbnnidung2"/>
    <w:rsid w:val="00E41B37"/>
    <w:pPr>
      <w:widowControl w:val="0"/>
      <w:shd w:val="clear" w:color="auto" w:fill="FFFFFF"/>
      <w:spacing w:before="600" w:after="720" w:line="240" w:lineRule="atLeast"/>
      <w:ind w:firstLine="425"/>
      <w:jc w:val="center"/>
    </w:pPr>
    <w:rPr>
      <w:sz w:val="26"/>
      <w:szCs w:val="26"/>
      <w:shd w:val="clear" w:color="auto" w:fill="FFFFFF"/>
      <w:lang w:val="x-none" w:eastAsia="x-none"/>
    </w:rPr>
  </w:style>
  <w:style w:type="character" w:styleId="Nhnmanh">
    <w:name w:val="Emphasis"/>
    <w:qFormat/>
    <w:rsid w:val="00C058FE"/>
    <w:rPr>
      <w:i/>
      <w:iCs/>
    </w:rPr>
  </w:style>
  <w:style w:type="character" w:customStyle="1" w:styleId="ThnvnbanThutl2Char">
    <w:name w:val="Thân văn bản Thụt lề 2 Char"/>
    <w:link w:val="ThnvnbanThutl2"/>
    <w:locked/>
    <w:rsid w:val="00D2203C"/>
    <w:rPr>
      <w:b/>
      <w:bCs/>
      <w:sz w:val="28"/>
      <w:lang w:val="x-none" w:eastAsia="x-none" w:bidi="ar-SA"/>
    </w:rPr>
  </w:style>
  <w:style w:type="paragraph" w:styleId="ThnvnbanThutl2">
    <w:name w:val="Body Text Indent 2"/>
    <w:basedOn w:val="Binhthng"/>
    <w:link w:val="ThnvnbanThutl2Char"/>
    <w:rsid w:val="00D2203C"/>
    <w:pPr>
      <w:ind w:firstLine="720"/>
      <w:jc w:val="both"/>
    </w:pPr>
    <w:rPr>
      <w:b/>
      <w:bCs/>
      <w:szCs w:val="20"/>
      <w:lang w:val="x-none" w:eastAsia="x-none"/>
    </w:rPr>
  </w:style>
  <w:style w:type="character" w:customStyle="1" w:styleId="ThngthngWebChar">
    <w:name w:val="Thông thường (Web) Char"/>
    <w:aliases w:val="Normal (Web) Char Char"/>
    <w:link w:val="ThngthngWeb"/>
    <w:locked/>
    <w:rsid w:val="00672ED0"/>
    <w:rPr>
      <w:sz w:val="24"/>
      <w:szCs w:val="24"/>
      <w:lang w:val="en-US" w:eastAsia="en-US" w:bidi="ar-SA"/>
    </w:rPr>
  </w:style>
  <w:style w:type="character" w:customStyle="1" w:styleId="Bodytext2">
    <w:name w:val="Body text (2)"/>
    <w:rsid w:val="004311DF"/>
    <w:rPr>
      <w:sz w:val="28"/>
      <w:szCs w:val="28"/>
      <w:shd w:val="clear" w:color="auto" w:fill="FFFFFF"/>
      <w:lang w:bidi="ar-SA"/>
    </w:rPr>
  </w:style>
  <w:style w:type="character" w:styleId="Manh">
    <w:name w:val="Strong"/>
    <w:uiPriority w:val="22"/>
    <w:qFormat/>
    <w:rsid w:val="004311DF"/>
    <w:rPr>
      <w:b/>
      <w:bCs/>
    </w:rPr>
  </w:style>
  <w:style w:type="character" w:customStyle="1" w:styleId="VnbanCcchuChar">
    <w:name w:val="Văn bản Cước chú Char"/>
    <w:aliases w:val="Footnote Text Char1 Char1 Char,Footnote Text Char Char Char1 Char,Footnote Text Char1 Char Char Char,Footnote Text Char Char Char Char Char Char Char Char1,Footnote Text Char Char Char Char Char Char Char Char Char,fn Char"/>
    <w:link w:val="VnbanCcchu"/>
    <w:locked/>
    <w:rsid w:val="00E90726"/>
    <w:rPr>
      <w:lang w:val="en-US" w:eastAsia="en-US" w:bidi="ar-SA"/>
    </w:rPr>
  </w:style>
  <w:style w:type="paragraph" w:styleId="VnbanCcchu">
    <w:name w:val="footnote text"/>
    <w:aliases w:val="Footnote Text Char1 Char1,Footnote Text Char Char Char1,Footnote Text Char1 Char Char,Footnote Text Char Char Char Char Char Char Char,Footnote Text Char Char Char Char Char Char Char Char,single space,fn,FOOTNOTES Char,ft"/>
    <w:basedOn w:val="Binhthng"/>
    <w:link w:val="VnbanCcchuChar"/>
    <w:uiPriority w:val="99"/>
    <w:qFormat/>
    <w:rsid w:val="00E90726"/>
    <w:rPr>
      <w:sz w:val="20"/>
      <w:szCs w:val="20"/>
    </w:rPr>
  </w:style>
  <w:style w:type="character" w:styleId="ThamchiuCcchu">
    <w:name w:val="footnote reference"/>
    <w:aliases w:val="Footnote,Footnote + Arial,10 pt,Black,Ref,de nota al pie,Footnote text,ftref,BearingPoint,16 Point,Superscript 6 Point,fr,Footnote Text1,Footnote Text Char Char Char Char Char Char Ch Char Char Char Char Char Char C,f"/>
    <w:link w:val="10"/>
    <w:uiPriority w:val="99"/>
    <w:qFormat/>
    <w:rsid w:val="00E90726"/>
    <w:rPr>
      <w:vertAlign w:val="superscript"/>
    </w:rPr>
  </w:style>
  <w:style w:type="paragraph" w:styleId="Chuthich">
    <w:name w:val="caption"/>
    <w:basedOn w:val="Binhthng"/>
    <w:next w:val="Binhthng"/>
    <w:qFormat/>
    <w:rsid w:val="009A7B06"/>
    <w:rPr>
      <w:b/>
      <w:bCs/>
      <w:sz w:val="20"/>
      <w:szCs w:val="20"/>
      <w:lang w:val="en-GB"/>
    </w:rPr>
  </w:style>
  <w:style w:type="character" w:customStyle="1" w:styleId="utrangChar">
    <w:name w:val="Đầu trang Char"/>
    <w:link w:val="utrang"/>
    <w:uiPriority w:val="99"/>
    <w:rsid w:val="008C79ED"/>
    <w:rPr>
      <w:sz w:val="28"/>
      <w:szCs w:val="28"/>
    </w:rPr>
  </w:style>
  <w:style w:type="character" w:customStyle="1" w:styleId="Tiu2">
    <w:name w:val="Tiêu đề #2_"/>
    <w:link w:val="Tiu20"/>
    <w:uiPriority w:val="99"/>
    <w:locked/>
    <w:rsid w:val="00D74A4F"/>
    <w:rPr>
      <w:b/>
      <w:bCs/>
      <w:sz w:val="28"/>
      <w:szCs w:val="28"/>
      <w:shd w:val="clear" w:color="auto" w:fill="FFFFFF"/>
    </w:rPr>
  </w:style>
  <w:style w:type="character" w:customStyle="1" w:styleId="Vnbnnidung5">
    <w:name w:val="Văn bản nội dung (5)_"/>
    <w:link w:val="Vnbnnidung50"/>
    <w:uiPriority w:val="99"/>
    <w:locked/>
    <w:rsid w:val="00D74A4F"/>
    <w:rPr>
      <w:b/>
      <w:bCs/>
      <w:i/>
      <w:iCs/>
      <w:sz w:val="28"/>
      <w:szCs w:val="28"/>
      <w:shd w:val="clear" w:color="auto" w:fill="FFFFFF"/>
    </w:rPr>
  </w:style>
  <w:style w:type="paragraph" w:customStyle="1" w:styleId="Vnbnnidung20">
    <w:name w:val="Văn bản nội dung (2)"/>
    <w:basedOn w:val="Binhthng"/>
    <w:uiPriority w:val="99"/>
    <w:rsid w:val="00D74A4F"/>
    <w:pPr>
      <w:widowControl w:val="0"/>
      <w:shd w:val="clear" w:color="auto" w:fill="FFFFFF"/>
      <w:spacing w:after="600" w:line="322" w:lineRule="exact"/>
    </w:pPr>
    <w:rPr>
      <w:lang w:val="vi-VN"/>
    </w:rPr>
  </w:style>
  <w:style w:type="paragraph" w:customStyle="1" w:styleId="Tiu20">
    <w:name w:val="Tiêu đề #2"/>
    <w:basedOn w:val="Binhthng"/>
    <w:link w:val="Tiu2"/>
    <w:uiPriority w:val="99"/>
    <w:rsid w:val="00D74A4F"/>
    <w:pPr>
      <w:widowControl w:val="0"/>
      <w:shd w:val="clear" w:color="auto" w:fill="FFFFFF"/>
      <w:spacing w:line="240" w:lineRule="atLeast"/>
      <w:jc w:val="both"/>
      <w:outlineLvl w:val="1"/>
    </w:pPr>
    <w:rPr>
      <w:b/>
      <w:bCs/>
    </w:rPr>
  </w:style>
  <w:style w:type="paragraph" w:customStyle="1" w:styleId="Vnbnnidung50">
    <w:name w:val="Văn bản nội dung (5)"/>
    <w:basedOn w:val="Binhthng"/>
    <w:link w:val="Vnbnnidung5"/>
    <w:uiPriority w:val="99"/>
    <w:rsid w:val="00D74A4F"/>
    <w:pPr>
      <w:widowControl w:val="0"/>
      <w:shd w:val="clear" w:color="auto" w:fill="FFFFFF"/>
      <w:spacing w:before="360" w:line="240" w:lineRule="atLeast"/>
      <w:jc w:val="center"/>
    </w:pPr>
    <w:rPr>
      <w:b/>
      <w:bCs/>
      <w:i/>
      <w:iCs/>
    </w:rPr>
  </w:style>
  <w:style w:type="paragraph" w:customStyle="1" w:styleId="10">
    <w:name w:val="10"/>
    <w:basedOn w:val="Binhthng"/>
    <w:link w:val="ThamchiuCcchu"/>
    <w:uiPriority w:val="99"/>
    <w:qFormat/>
    <w:rsid w:val="00DC2449"/>
    <w:pPr>
      <w:spacing w:after="160" w:line="240" w:lineRule="exact"/>
    </w:pPr>
    <w:rPr>
      <w:sz w:val="20"/>
      <w:szCs w:val="20"/>
      <w:vertAlign w:val="superscript"/>
    </w:rPr>
  </w:style>
  <w:style w:type="character" w:customStyle="1" w:styleId="u1Char">
    <w:name w:val="Đầu đề 1 Char"/>
    <w:basedOn w:val="Phngmcinhcuaoanvn"/>
    <w:link w:val="u1"/>
    <w:rsid w:val="001F4F45"/>
    <w:rPr>
      <w:rFonts w:asciiTheme="majorHAnsi" w:eastAsiaTheme="majorEastAsia" w:hAnsiTheme="majorHAnsi" w:cstheme="majorBidi"/>
      <w:color w:val="0F4761" w:themeColor="accent1" w:themeShade="BF"/>
      <w:sz w:val="32"/>
      <w:szCs w:val="32"/>
      <w:lang w:val="en-US" w:eastAsia="en-US"/>
    </w:rPr>
  </w:style>
  <w:style w:type="character" w:customStyle="1" w:styleId="u3Char">
    <w:name w:val="Đầu đề 3 Char"/>
    <w:basedOn w:val="Phngmcinhcuaoanvn"/>
    <w:link w:val="u3"/>
    <w:semiHidden/>
    <w:rsid w:val="00D23FEE"/>
    <w:rPr>
      <w:rFonts w:asciiTheme="majorHAnsi" w:eastAsiaTheme="majorEastAsia" w:hAnsiTheme="majorHAnsi" w:cstheme="majorBidi"/>
      <w:color w:val="0A2F40" w:themeColor="accent1" w:themeShade="7F"/>
      <w:sz w:val="24"/>
      <w:szCs w:val="24"/>
      <w:lang w:val="en-US" w:eastAsia="en-US"/>
    </w:rPr>
  </w:style>
  <w:style w:type="paragraph" w:styleId="oancuaDanhsach">
    <w:name w:val="List Paragraph"/>
    <w:basedOn w:val="Binhthng"/>
    <w:uiPriority w:val="34"/>
    <w:qFormat/>
    <w:rsid w:val="00866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5865">
      <w:bodyDiv w:val="1"/>
      <w:marLeft w:val="0"/>
      <w:marRight w:val="0"/>
      <w:marTop w:val="0"/>
      <w:marBottom w:val="0"/>
      <w:divBdr>
        <w:top w:val="none" w:sz="0" w:space="0" w:color="auto"/>
        <w:left w:val="none" w:sz="0" w:space="0" w:color="auto"/>
        <w:bottom w:val="none" w:sz="0" w:space="0" w:color="auto"/>
        <w:right w:val="none" w:sz="0" w:space="0" w:color="auto"/>
      </w:divBdr>
    </w:div>
    <w:div w:id="166755620">
      <w:bodyDiv w:val="1"/>
      <w:marLeft w:val="0"/>
      <w:marRight w:val="0"/>
      <w:marTop w:val="0"/>
      <w:marBottom w:val="0"/>
      <w:divBdr>
        <w:top w:val="none" w:sz="0" w:space="0" w:color="auto"/>
        <w:left w:val="none" w:sz="0" w:space="0" w:color="auto"/>
        <w:bottom w:val="none" w:sz="0" w:space="0" w:color="auto"/>
        <w:right w:val="none" w:sz="0" w:space="0" w:color="auto"/>
      </w:divBdr>
    </w:div>
    <w:div w:id="202601049">
      <w:bodyDiv w:val="1"/>
      <w:marLeft w:val="0"/>
      <w:marRight w:val="0"/>
      <w:marTop w:val="0"/>
      <w:marBottom w:val="0"/>
      <w:divBdr>
        <w:top w:val="none" w:sz="0" w:space="0" w:color="auto"/>
        <w:left w:val="none" w:sz="0" w:space="0" w:color="auto"/>
        <w:bottom w:val="none" w:sz="0" w:space="0" w:color="auto"/>
        <w:right w:val="none" w:sz="0" w:space="0" w:color="auto"/>
      </w:divBdr>
    </w:div>
    <w:div w:id="302543215">
      <w:bodyDiv w:val="1"/>
      <w:marLeft w:val="0"/>
      <w:marRight w:val="0"/>
      <w:marTop w:val="0"/>
      <w:marBottom w:val="0"/>
      <w:divBdr>
        <w:top w:val="none" w:sz="0" w:space="0" w:color="auto"/>
        <w:left w:val="none" w:sz="0" w:space="0" w:color="auto"/>
        <w:bottom w:val="none" w:sz="0" w:space="0" w:color="auto"/>
        <w:right w:val="none" w:sz="0" w:space="0" w:color="auto"/>
      </w:divBdr>
    </w:div>
    <w:div w:id="303705788">
      <w:bodyDiv w:val="1"/>
      <w:marLeft w:val="0"/>
      <w:marRight w:val="0"/>
      <w:marTop w:val="0"/>
      <w:marBottom w:val="0"/>
      <w:divBdr>
        <w:top w:val="none" w:sz="0" w:space="0" w:color="auto"/>
        <w:left w:val="none" w:sz="0" w:space="0" w:color="auto"/>
        <w:bottom w:val="none" w:sz="0" w:space="0" w:color="auto"/>
        <w:right w:val="none" w:sz="0" w:space="0" w:color="auto"/>
      </w:divBdr>
    </w:div>
    <w:div w:id="355817065">
      <w:bodyDiv w:val="1"/>
      <w:marLeft w:val="0"/>
      <w:marRight w:val="0"/>
      <w:marTop w:val="0"/>
      <w:marBottom w:val="0"/>
      <w:divBdr>
        <w:top w:val="none" w:sz="0" w:space="0" w:color="auto"/>
        <w:left w:val="none" w:sz="0" w:space="0" w:color="auto"/>
        <w:bottom w:val="none" w:sz="0" w:space="0" w:color="auto"/>
        <w:right w:val="none" w:sz="0" w:space="0" w:color="auto"/>
      </w:divBdr>
    </w:div>
    <w:div w:id="383674917">
      <w:bodyDiv w:val="1"/>
      <w:marLeft w:val="0"/>
      <w:marRight w:val="0"/>
      <w:marTop w:val="0"/>
      <w:marBottom w:val="0"/>
      <w:divBdr>
        <w:top w:val="none" w:sz="0" w:space="0" w:color="auto"/>
        <w:left w:val="none" w:sz="0" w:space="0" w:color="auto"/>
        <w:bottom w:val="none" w:sz="0" w:space="0" w:color="auto"/>
        <w:right w:val="none" w:sz="0" w:space="0" w:color="auto"/>
      </w:divBdr>
    </w:div>
    <w:div w:id="414978210">
      <w:bodyDiv w:val="1"/>
      <w:marLeft w:val="0"/>
      <w:marRight w:val="0"/>
      <w:marTop w:val="0"/>
      <w:marBottom w:val="0"/>
      <w:divBdr>
        <w:top w:val="none" w:sz="0" w:space="0" w:color="auto"/>
        <w:left w:val="none" w:sz="0" w:space="0" w:color="auto"/>
        <w:bottom w:val="none" w:sz="0" w:space="0" w:color="auto"/>
        <w:right w:val="none" w:sz="0" w:space="0" w:color="auto"/>
      </w:divBdr>
      <w:divsChild>
        <w:div w:id="536939068">
          <w:marLeft w:val="0"/>
          <w:marRight w:val="0"/>
          <w:marTop w:val="0"/>
          <w:marBottom w:val="0"/>
          <w:divBdr>
            <w:top w:val="none" w:sz="0" w:space="0" w:color="auto"/>
            <w:left w:val="none" w:sz="0" w:space="0" w:color="auto"/>
            <w:bottom w:val="none" w:sz="0" w:space="0" w:color="auto"/>
            <w:right w:val="none" w:sz="0" w:space="0" w:color="auto"/>
          </w:divBdr>
        </w:div>
        <w:div w:id="778914049">
          <w:marLeft w:val="0"/>
          <w:marRight w:val="0"/>
          <w:marTop w:val="0"/>
          <w:marBottom w:val="0"/>
          <w:divBdr>
            <w:top w:val="none" w:sz="0" w:space="0" w:color="auto"/>
            <w:left w:val="none" w:sz="0" w:space="0" w:color="auto"/>
            <w:bottom w:val="none" w:sz="0" w:space="0" w:color="auto"/>
            <w:right w:val="none" w:sz="0" w:space="0" w:color="auto"/>
          </w:divBdr>
        </w:div>
        <w:div w:id="909923233">
          <w:marLeft w:val="0"/>
          <w:marRight w:val="0"/>
          <w:marTop w:val="0"/>
          <w:marBottom w:val="0"/>
          <w:divBdr>
            <w:top w:val="none" w:sz="0" w:space="0" w:color="auto"/>
            <w:left w:val="none" w:sz="0" w:space="0" w:color="auto"/>
            <w:bottom w:val="none" w:sz="0" w:space="0" w:color="auto"/>
            <w:right w:val="none" w:sz="0" w:space="0" w:color="auto"/>
          </w:divBdr>
        </w:div>
        <w:div w:id="1308389770">
          <w:marLeft w:val="0"/>
          <w:marRight w:val="0"/>
          <w:marTop w:val="0"/>
          <w:marBottom w:val="0"/>
          <w:divBdr>
            <w:top w:val="none" w:sz="0" w:space="0" w:color="auto"/>
            <w:left w:val="none" w:sz="0" w:space="0" w:color="auto"/>
            <w:bottom w:val="none" w:sz="0" w:space="0" w:color="auto"/>
            <w:right w:val="none" w:sz="0" w:space="0" w:color="auto"/>
          </w:divBdr>
        </w:div>
        <w:div w:id="1330791984">
          <w:marLeft w:val="0"/>
          <w:marRight w:val="0"/>
          <w:marTop w:val="0"/>
          <w:marBottom w:val="0"/>
          <w:divBdr>
            <w:top w:val="none" w:sz="0" w:space="0" w:color="auto"/>
            <w:left w:val="none" w:sz="0" w:space="0" w:color="auto"/>
            <w:bottom w:val="none" w:sz="0" w:space="0" w:color="auto"/>
            <w:right w:val="none" w:sz="0" w:space="0" w:color="auto"/>
          </w:divBdr>
        </w:div>
        <w:div w:id="1447888245">
          <w:marLeft w:val="0"/>
          <w:marRight w:val="0"/>
          <w:marTop w:val="0"/>
          <w:marBottom w:val="0"/>
          <w:divBdr>
            <w:top w:val="none" w:sz="0" w:space="0" w:color="auto"/>
            <w:left w:val="none" w:sz="0" w:space="0" w:color="auto"/>
            <w:bottom w:val="none" w:sz="0" w:space="0" w:color="auto"/>
            <w:right w:val="none" w:sz="0" w:space="0" w:color="auto"/>
          </w:divBdr>
        </w:div>
        <w:div w:id="1977368651">
          <w:marLeft w:val="0"/>
          <w:marRight w:val="0"/>
          <w:marTop w:val="0"/>
          <w:marBottom w:val="0"/>
          <w:divBdr>
            <w:top w:val="none" w:sz="0" w:space="0" w:color="auto"/>
            <w:left w:val="none" w:sz="0" w:space="0" w:color="auto"/>
            <w:bottom w:val="none" w:sz="0" w:space="0" w:color="auto"/>
            <w:right w:val="none" w:sz="0" w:space="0" w:color="auto"/>
          </w:divBdr>
        </w:div>
        <w:div w:id="2037339850">
          <w:marLeft w:val="0"/>
          <w:marRight w:val="0"/>
          <w:marTop w:val="0"/>
          <w:marBottom w:val="0"/>
          <w:divBdr>
            <w:top w:val="none" w:sz="0" w:space="0" w:color="auto"/>
            <w:left w:val="none" w:sz="0" w:space="0" w:color="auto"/>
            <w:bottom w:val="none" w:sz="0" w:space="0" w:color="auto"/>
            <w:right w:val="none" w:sz="0" w:space="0" w:color="auto"/>
          </w:divBdr>
        </w:div>
      </w:divsChild>
    </w:div>
    <w:div w:id="417943988">
      <w:bodyDiv w:val="1"/>
      <w:marLeft w:val="0"/>
      <w:marRight w:val="0"/>
      <w:marTop w:val="0"/>
      <w:marBottom w:val="0"/>
      <w:divBdr>
        <w:top w:val="none" w:sz="0" w:space="0" w:color="auto"/>
        <w:left w:val="none" w:sz="0" w:space="0" w:color="auto"/>
        <w:bottom w:val="none" w:sz="0" w:space="0" w:color="auto"/>
        <w:right w:val="none" w:sz="0" w:space="0" w:color="auto"/>
      </w:divBdr>
    </w:div>
    <w:div w:id="424349492">
      <w:bodyDiv w:val="1"/>
      <w:marLeft w:val="0"/>
      <w:marRight w:val="0"/>
      <w:marTop w:val="0"/>
      <w:marBottom w:val="0"/>
      <w:divBdr>
        <w:top w:val="none" w:sz="0" w:space="0" w:color="auto"/>
        <w:left w:val="none" w:sz="0" w:space="0" w:color="auto"/>
        <w:bottom w:val="none" w:sz="0" w:space="0" w:color="auto"/>
        <w:right w:val="none" w:sz="0" w:space="0" w:color="auto"/>
      </w:divBdr>
    </w:div>
    <w:div w:id="439569604">
      <w:bodyDiv w:val="1"/>
      <w:marLeft w:val="0"/>
      <w:marRight w:val="0"/>
      <w:marTop w:val="0"/>
      <w:marBottom w:val="0"/>
      <w:divBdr>
        <w:top w:val="none" w:sz="0" w:space="0" w:color="auto"/>
        <w:left w:val="none" w:sz="0" w:space="0" w:color="auto"/>
        <w:bottom w:val="none" w:sz="0" w:space="0" w:color="auto"/>
        <w:right w:val="none" w:sz="0" w:space="0" w:color="auto"/>
      </w:divBdr>
    </w:div>
    <w:div w:id="439758865">
      <w:bodyDiv w:val="1"/>
      <w:marLeft w:val="0"/>
      <w:marRight w:val="0"/>
      <w:marTop w:val="0"/>
      <w:marBottom w:val="0"/>
      <w:divBdr>
        <w:top w:val="none" w:sz="0" w:space="0" w:color="auto"/>
        <w:left w:val="none" w:sz="0" w:space="0" w:color="auto"/>
        <w:bottom w:val="none" w:sz="0" w:space="0" w:color="auto"/>
        <w:right w:val="none" w:sz="0" w:space="0" w:color="auto"/>
      </w:divBdr>
    </w:div>
    <w:div w:id="504056322">
      <w:bodyDiv w:val="1"/>
      <w:marLeft w:val="0"/>
      <w:marRight w:val="0"/>
      <w:marTop w:val="0"/>
      <w:marBottom w:val="0"/>
      <w:divBdr>
        <w:top w:val="none" w:sz="0" w:space="0" w:color="auto"/>
        <w:left w:val="none" w:sz="0" w:space="0" w:color="auto"/>
        <w:bottom w:val="none" w:sz="0" w:space="0" w:color="auto"/>
        <w:right w:val="none" w:sz="0" w:space="0" w:color="auto"/>
      </w:divBdr>
    </w:div>
    <w:div w:id="556861717">
      <w:bodyDiv w:val="1"/>
      <w:marLeft w:val="0"/>
      <w:marRight w:val="0"/>
      <w:marTop w:val="0"/>
      <w:marBottom w:val="0"/>
      <w:divBdr>
        <w:top w:val="none" w:sz="0" w:space="0" w:color="auto"/>
        <w:left w:val="none" w:sz="0" w:space="0" w:color="auto"/>
        <w:bottom w:val="none" w:sz="0" w:space="0" w:color="auto"/>
        <w:right w:val="none" w:sz="0" w:space="0" w:color="auto"/>
      </w:divBdr>
    </w:div>
    <w:div w:id="583338127">
      <w:bodyDiv w:val="1"/>
      <w:marLeft w:val="0"/>
      <w:marRight w:val="0"/>
      <w:marTop w:val="0"/>
      <w:marBottom w:val="0"/>
      <w:divBdr>
        <w:top w:val="none" w:sz="0" w:space="0" w:color="auto"/>
        <w:left w:val="none" w:sz="0" w:space="0" w:color="auto"/>
        <w:bottom w:val="none" w:sz="0" w:space="0" w:color="auto"/>
        <w:right w:val="none" w:sz="0" w:space="0" w:color="auto"/>
      </w:divBdr>
      <w:divsChild>
        <w:div w:id="305206618">
          <w:marLeft w:val="0"/>
          <w:marRight w:val="0"/>
          <w:marTop w:val="0"/>
          <w:marBottom w:val="0"/>
          <w:divBdr>
            <w:top w:val="none" w:sz="0" w:space="0" w:color="auto"/>
            <w:left w:val="none" w:sz="0" w:space="0" w:color="auto"/>
            <w:bottom w:val="none" w:sz="0" w:space="0" w:color="auto"/>
            <w:right w:val="none" w:sz="0" w:space="0" w:color="auto"/>
          </w:divBdr>
        </w:div>
        <w:div w:id="1383096100">
          <w:marLeft w:val="0"/>
          <w:marRight w:val="0"/>
          <w:marTop w:val="0"/>
          <w:marBottom w:val="0"/>
          <w:divBdr>
            <w:top w:val="none" w:sz="0" w:space="0" w:color="auto"/>
            <w:left w:val="none" w:sz="0" w:space="0" w:color="auto"/>
            <w:bottom w:val="none" w:sz="0" w:space="0" w:color="auto"/>
            <w:right w:val="none" w:sz="0" w:space="0" w:color="auto"/>
          </w:divBdr>
        </w:div>
      </w:divsChild>
    </w:div>
    <w:div w:id="616837871">
      <w:bodyDiv w:val="1"/>
      <w:marLeft w:val="0"/>
      <w:marRight w:val="0"/>
      <w:marTop w:val="0"/>
      <w:marBottom w:val="0"/>
      <w:divBdr>
        <w:top w:val="none" w:sz="0" w:space="0" w:color="auto"/>
        <w:left w:val="none" w:sz="0" w:space="0" w:color="auto"/>
        <w:bottom w:val="none" w:sz="0" w:space="0" w:color="auto"/>
        <w:right w:val="none" w:sz="0" w:space="0" w:color="auto"/>
      </w:divBdr>
    </w:div>
    <w:div w:id="684794839">
      <w:bodyDiv w:val="1"/>
      <w:marLeft w:val="0"/>
      <w:marRight w:val="0"/>
      <w:marTop w:val="0"/>
      <w:marBottom w:val="0"/>
      <w:divBdr>
        <w:top w:val="none" w:sz="0" w:space="0" w:color="auto"/>
        <w:left w:val="none" w:sz="0" w:space="0" w:color="auto"/>
        <w:bottom w:val="none" w:sz="0" w:space="0" w:color="auto"/>
        <w:right w:val="none" w:sz="0" w:space="0" w:color="auto"/>
      </w:divBdr>
    </w:div>
    <w:div w:id="712314860">
      <w:bodyDiv w:val="1"/>
      <w:marLeft w:val="0"/>
      <w:marRight w:val="0"/>
      <w:marTop w:val="0"/>
      <w:marBottom w:val="0"/>
      <w:divBdr>
        <w:top w:val="none" w:sz="0" w:space="0" w:color="auto"/>
        <w:left w:val="none" w:sz="0" w:space="0" w:color="auto"/>
        <w:bottom w:val="none" w:sz="0" w:space="0" w:color="auto"/>
        <w:right w:val="none" w:sz="0" w:space="0" w:color="auto"/>
      </w:divBdr>
    </w:div>
    <w:div w:id="729812276">
      <w:bodyDiv w:val="1"/>
      <w:marLeft w:val="0"/>
      <w:marRight w:val="0"/>
      <w:marTop w:val="0"/>
      <w:marBottom w:val="0"/>
      <w:divBdr>
        <w:top w:val="none" w:sz="0" w:space="0" w:color="auto"/>
        <w:left w:val="none" w:sz="0" w:space="0" w:color="auto"/>
        <w:bottom w:val="none" w:sz="0" w:space="0" w:color="auto"/>
        <w:right w:val="none" w:sz="0" w:space="0" w:color="auto"/>
      </w:divBdr>
    </w:div>
    <w:div w:id="763107119">
      <w:bodyDiv w:val="1"/>
      <w:marLeft w:val="0"/>
      <w:marRight w:val="0"/>
      <w:marTop w:val="0"/>
      <w:marBottom w:val="0"/>
      <w:divBdr>
        <w:top w:val="none" w:sz="0" w:space="0" w:color="auto"/>
        <w:left w:val="none" w:sz="0" w:space="0" w:color="auto"/>
        <w:bottom w:val="none" w:sz="0" w:space="0" w:color="auto"/>
        <w:right w:val="none" w:sz="0" w:space="0" w:color="auto"/>
      </w:divBdr>
    </w:div>
    <w:div w:id="775834107">
      <w:bodyDiv w:val="1"/>
      <w:marLeft w:val="0"/>
      <w:marRight w:val="0"/>
      <w:marTop w:val="0"/>
      <w:marBottom w:val="0"/>
      <w:divBdr>
        <w:top w:val="none" w:sz="0" w:space="0" w:color="auto"/>
        <w:left w:val="none" w:sz="0" w:space="0" w:color="auto"/>
        <w:bottom w:val="none" w:sz="0" w:space="0" w:color="auto"/>
        <w:right w:val="none" w:sz="0" w:space="0" w:color="auto"/>
      </w:divBdr>
    </w:div>
    <w:div w:id="779107567">
      <w:bodyDiv w:val="1"/>
      <w:marLeft w:val="0"/>
      <w:marRight w:val="0"/>
      <w:marTop w:val="0"/>
      <w:marBottom w:val="0"/>
      <w:divBdr>
        <w:top w:val="none" w:sz="0" w:space="0" w:color="auto"/>
        <w:left w:val="none" w:sz="0" w:space="0" w:color="auto"/>
        <w:bottom w:val="none" w:sz="0" w:space="0" w:color="auto"/>
        <w:right w:val="none" w:sz="0" w:space="0" w:color="auto"/>
      </w:divBdr>
    </w:div>
    <w:div w:id="796876314">
      <w:bodyDiv w:val="1"/>
      <w:marLeft w:val="0"/>
      <w:marRight w:val="0"/>
      <w:marTop w:val="0"/>
      <w:marBottom w:val="0"/>
      <w:divBdr>
        <w:top w:val="none" w:sz="0" w:space="0" w:color="auto"/>
        <w:left w:val="none" w:sz="0" w:space="0" w:color="auto"/>
        <w:bottom w:val="none" w:sz="0" w:space="0" w:color="auto"/>
        <w:right w:val="none" w:sz="0" w:space="0" w:color="auto"/>
      </w:divBdr>
    </w:div>
    <w:div w:id="807864486">
      <w:bodyDiv w:val="1"/>
      <w:marLeft w:val="0"/>
      <w:marRight w:val="0"/>
      <w:marTop w:val="0"/>
      <w:marBottom w:val="0"/>
      <w:divBdr>
        <w:top w:val="none" w:sz="0" w:space="0" w:color="auto"/>
        <w:left w:val="none" w:sz="0" w:space="0" w:color="auto"/>
        <w:bottom w:val="none" w:sz="0" w:space="0" w:color="auto"/>
        <w:right w:val="none" w:sz="0" w:space="0" w:color="auto"/>
      </w:divBdr>
    </w:div>
    <w:div w:id="848713588">
      <w:bodyDiv w:val="1"/>
      <w:marLeft w:val="0"/>
      <w:marRight w:val="0"/>
      <w:marTop w:val="0"/>
      <w:marBottom w:val="0"/>
      <w:divBdr>
        <w:top w:val="none" w:sz="0" w:space="0" w:color="auto"/>
        <w:left w:val="none" w:sz="0" w:space="0" w:color="auto"/>
        <w:bottom w:val="none" w:sz="0" w:space="0" w:color="auto"/>
        <w:right w:val="none" w:sz="0" w:space="0" w:color="auto"/>
      </w:divBdr>
    </w:div>
    <w:div w:id="853694210">
      <w:bodyDiv w:val="1"/>
      <w:marLeft w:val="0"/>
      <w:marRight w:val="0"/>
      <w:marTop w:val="0"/>
      <w:marBottom w:val="0"/>
      <w:divBdr>
        <w:top w:val="none" w:sz="0" w:space="0" w:color="auto"/>
        <w:left w:val="none" w:sz="0" w:space="0" w:color="auto"/>
        <w:bottom w:val="none" w:sz="0" w:space="0" w:color="auto"/>
        <w:right w:val="none" w:sz="0" w:space="0" w:color="auto"/>
      </w:divBdr>
    </w:div>
    <w:div w:id="895121996">
      <w:bodyDiv w:val="1"/>
      <w:marLeft w:val="0"/>
      <w:marRight w:val="0"/>
      <w:marTop w:val="0"/>
      <w:marBottom w:val="0"/>
      <w:divBdr>
        <w:top w:val="none" w:sz="0" w:space="0" w:color="auto"/>
        <w:left w:val="none" w:sz="0" w:space="0" w:color="auto"/>
        <w:bottom w:val="none" w:sz="0" w:space="0" w:color="auto"/>
        <w:right w:val="none" w:sz="0" w:space="0" w:color="auto"/>
      </w:divBdr>
    </w:div>
    <w:div w:id="899747617">
      <w:bodyDiv w:val="1"/>
      <w:marLeft w:val="0"/>
      <w:marRight w:val="0"/>
      <w:marTop w:val="0"/>
      <w:marBottom w:val="0"/>
      <w:divBdr>
        <w:top w:val="none" w:sz="0" w:space="0" w:color="auto"/>
        <w:left w:val="none" w:sz="0" w:space="0" w:color="auto"/>
        <w:bottom w:val="none" w:sz="0" w:space="0" w:color="auto"/>
        <w:right w:val="none" w:sz="0" w:space="0" w:color="auto"/>
      </w:divBdr>
      <w:divsChild>
        <w:div w:id="87427290">
          <w:marLeft w:val="0"/>
          <w:marRight w:val="0"/>
          <w:marTop w:val="0"/>
          <w:marBottom w:val="0"/>
          <w:divBdr>
            <w:top w:val="none" w:sz="0" w:space="0" w:color="auto"/>
            <w:left w:val="none" w:sz="0" w:space="0" w:color="auto"/>
            <w:bottom w:val="none" w:sz="0" w:space="0" w:color="auto"/>
            <w:right w:val="none" w:sz="0" w:space="0" w:color="auto"/>
          </w:divBdr>
        </w:div>
        <w:div w:id="179244957">
          <w:marLeft w:val="0"/>
          <w:marRight w:val="0"/>
          <w:marTop w:val="0"/>
          <w:marBottom w:val="0"/>
          <w:divBdr>
            <w:top w:val="none" w:sz="0" w:space="0" w:color="auto"/>
            <w:left w:val="none" w:sz="0" w:space="0" w:color="auto"/>
            <w:bottom w:val="none" w:sz="0" w:space="0" w:color="auto"/>
            <w:right w:val="none" w:sz="0" w:space="0" w:color="auto"/>
          </w:divBdr>
        </w:div>
        <w:div w:id="288319479">
          <w:marLeft w:val="0"/>
          <w:marRight w:val="0"/>
          <w:marTop w:val="0"/>
          <w:marBottom w:val="0"/>
          <w:divBdr>
            <w:top w:val="none" w:sz="0" w:space="0" w:color="auto"/>
            <w:left w:val="none" w:sz="0" w:space="0" w:color="auto"/>
            <w:bottom w:val="none" w:sz="0" w:space="0" w:color="auto"/>
            <w:right w:val="none" w:sz="0" w:space="0" w:color="auto"/>
          </w:divBdr>
        </w:div>
        <w:div w:id="304168807">
          <w:marLeft w:val="0"/>
          <w:marRight w:val="0"/>
          <w:marTop w:val="0"/>
          <w:marBottom w:val="0"/>
          <w:divBdr>
            <w:top w:val="none" w:sz="0" w:space="0" w:color="auto"/>
            <w:left w:val="none" w:sz="0" w:space="0" w:color="auto"/>
            <w:bottom w:val="none" w:sz="0" w:space="0" w:color="auto"/>
            <w:right w:val="none" w:sz="0" w:space="0" w:color="auto"/>
          </w:divBdr>
        </w:div>
        <w:div w:id="421686163">
          <w:marLeft w:val="0"/>
          <w:marRight w:val="0"/>
          <w:marTop w:val="0"/>
          <w:marBottom w:val="0"/>
          <w:divBdr>
            <w:top w:val="none" w:sz="0" w:space="0" w:color="auto"/>
            <w:left w:val="none" w:sz="0" w:space="0" w:color="auto"/>
            <w:bottom w:val="none" w:sz="0" w:space="0" w:color="auto"/>
            <w:right w:val="none" w:sz="0" w:space="0" w:color="auto"/>
          </w:divBdr>
        </w:div>
        <w:div w:id="1389650326">
          <w:marLeft w:val="0"/>
          <w:marRight w:val="0"/>
          <w:marTop w:val="0"/>
          <w:marBottom w:val="0"/>
          <w:divBdr>
            <w:top w:val="none" w:sz="0" w:space="0" w:color="auto"/>
            <w:left w:val="none" w:sz="0" w:space="0" w:color="auto"/>
            <w:bottom w:val="none" w:sz="0" w:space="0" w:color="auto"/>
            <w:right w:val="none" w:sz="0" w:space="0" w:color="auto"/>
          </w:divBdr>
        </w:div>
        <w:div w:id="1505705506">
          <w:marLeft w:val="0"/>
          <w:marRight w:val="0"/>
          <w:marTop w:val="0"/>
          <w:marBottom w:val="0"/>
          <w:divBdr>
            <w:top w:val="none" w:sz="0" w:space="0" w:color="auto"/>
            <w:left w:val="none" w:sz="0" w:space="0" w:color="auto"/>
            <w:bottom w:val="none" w:sz="0" w:space="0" w:color="auto"/>
            <w:right w:val="none" w:sz="0" w:space="0" w:color="auto"/>
          </w:divBdr>
        </w:div>
        <w:div w:id="1817145130">
          <w:marLeft w:val="0"/>
          <w:marRight w:val="0"/>
          <w:marTop w:val="0"/>
          <w:marBottom w:val="0"/>
          <w:divBdr>
            <w:top w:val="none" w:sz="0" w:space="0" w:color="auto"/>
            <w:left w:val="none" w:sz="0" w:space="0" w:color="auto"/>
            <w:bottom w:val="none" w:sz="0" w:space="0" w:color="auto"/>
            <w:right w:val="none" w:sz="0" w:space="0" w:color="auto"/>
          </w:divBdr>
        </w:div>
      </w:divsChild>
    </w:div>
    <w:div w:id="960376253">
      <w:bodyDiv w:val="1"/>
      <w:marLeft w:val="0"/>
      <w:marRight w:val="0"/>
      <w:marTop w:val="0"/>
      <w:marBottom w:val="0"/>
      <w:divBdr>
        <w:top w:val="none" w:sz="0" w:space="0" w:color="auto"/>
        <w:left w:val="none" w:sz="0" w:space="0" w:color="auto"/>
        <w:bottom w:val="none" w:sz="0" w:space="0" w:color="auto"/>
        <w:right w:val="none" w:sz="0" w:space="0" w:color="auto"/>
      </w:divBdr>
    </w:div>
    <w:div w:id="975834768">
      <w:bodyDiv w:val="1"/>
      <w:marLeft w:val="0"/>
      <w:marRight w:val="0"/>
      <w:marTop w:val="0"/>
      <w:marBottom w:val="0"/>
      <w:divBdr>
        <w:top w:val="none" w:sz="0" w:space="0" w:color="auto"/>
        <w:left w:val="none" w:sz="0" w:space="0" w:color="auto"/>
        <w:bottom w:val="none" w:sz="0" w:space="0" w:color="auto"/>
        <w:right w:val="none" w:sz="0" w:space="0" w:color="auto"/>
      </w:divBdr>
    </w:div>
    <w:div w:id="1097869805">
      <w:bodyDiv w:val="1"/>
      <w:marLeft w:val="0"/>
      <w:marRight w:val="0"/>
      <w:marTop w:val="0"/>
      <w:marBottom w:val="0"/>
      <w:divBdr>
        <w:top w:val="none" w:sz="0" w:space="0" w:color="auto"/>
        <w:left w:val="none" w:sz="0" w:space="0" w:color="auto"/>
        <w:bottom w:val="none" w:sz="0" w:space="0" w:color="auto"/>
        <w:right w:val="none" w:sz="0" w:space="0" w:color="auto"/>
      </w:divBdr>
    </w:div>
    <w:div w:id="1138885514">
      <w:bodyDiv w:val="1"/>
      <w:marLeft w:val="0"/>
      <w:marRight w:val="0"/>
      <w:marTop w:val="0"/>
      <w:marBottom w:val="0"/>
      <w:divBdr>
        <w:top w:val="none" w:sz="0" w:space="0" w:color="auto"/>
        <w:left w:val="none" w:sz="0" w:space="0" w:color="auto"/>
        <w:bottom w:val="none" w:sz="0" w:space="0" w:color="auto"/>
        <w:right w:val="none" w:sz="0" w:space="0" w:color="auto"/>
      </w:divBdr>
    </w:div>
    <w:div w:id="1148520192">
      <w:bodyDiv w:val="1"/>
      <w:marLeft w:val="0"/>
      <w:marRight w:val="0"/>
      <w:marTop w:val="0"/>
      <w:marBottom w:val="0"/>
      <w:divBdr>
        <w:top w:val="none" w:sz="0" w:space="0" w:color="auto"/>
        <w:left w:val="none" w:sz="0" w:space="0" w:color="auto"/>
        <w:bottom w:val="none" w:sz="0" w:space="0" w:color="auto"/>
        <w:right w:val="none" w:sz="0" w:space="0" w:color="auto"/>
      </w:divBdr>
    </w:div>
    <w:div w:id="1164275117">
      <w:bodyDiv w:val="1"/>
      <w:marLeft w:val="0"/>
      <w:marRight w:val="0"/>
      <w:marTop w:val="0"/>
      <w:marBottom w:val="0"/>
      <w:divBdr>
        <w:top w:val="none" w:sz="0" w:space="0" w:color="auto"/>
        <w:left w:val="none" w:sz="0" w:space="0" w:color="auto"/>
        <w:bottom w:val="none" w:sz="0" w:space="0" w:color="auto"/>
        <w:right w:val="none" w:sz="0" w:space="0" w:color="auto"/>
      </w:divBdr>
    </w:div>
    <w:div w:id="1201481707">
      <w:bodyDiv w:val="1"/>
      <w:marLeft w:val="0"/>
      <w:marRight w:val="0"/>
      <w:marTop w:val="0"/>
      <w:marBottom w:val="0"/>
      <w:divBdr>
        <w:top w:val="none" w:sz="0" w:space="0" w:color="auto"/>
        <w:left w:val="none" w:sz="0" w:space="0" w:color="auto"/>
        <w:bottom w:val="none" w:sz="0" w:space="0" w:color="auto"/>
        <w:right w:val="none" w:sz="0" w:space="0" w:color="auto"/>
      </w:divBdr>
    </w:div>
    <w:div w:id="1271812145">
      <w:bodyDiv w:val="1"/>
      <w:marLeft w:val="0"/>
      <w:marRight w:val="0"/>
      <w:marTop w:val="0"/>
      <w:marBottom w:val="0"/>
      <w:divBdr>
        <w:top w:val="none" w:sz="0" w:space="0" w:color="auto"/>
        <w:left w:val="none" w:sz="0" w:space="0" w:color="auto"/>
        <w:bottom w:val="none" w:sz="0" w:space="0" w:color="auto"/>
        <w:right w:val="none" w:sz="0" w:space="0" w:color="auto"/>
      </w:divBdr>
    </w:div>
    <w:div w:id="1332024493">
      <w:bodyDiv w:val="1"/>
      <w:marLeft w:val="0"/>
      <w:marRight w:val="0"/>
      <w:marTop w:val="0"/>
      <w:marBottom w:val="0"/>
      <w:divBdr>
        <w:top w:val="none" w:sz="0" w:space="0" w:color="auto"/>
        <w:left w:val="none" w:sz="0" w:space="0" w:color="auto"/>
        <w:bottom w:val="none" w:sz="0" w:space="0" w:color="auto"/>
        <w:right w:val="none" w:sz="0" w:space="0" w:color="auto"/>
      </w:divBdr>
    </w:div>
    <w:div w:id="1353415793">
      <w:bodyDiv w:val="1"/>
      <w:marLeft w:val="0"/>
      <w:marRight w:val="0"/>
      <w:marTop w:val="0"/>
      <w:marBottom w:val="0"/>
      <w:divBdr>
        <w:top w:val="none" w:sz="0" w:space="0" w:color="auto"/>
        <w:left w:val="none" w:sz="0" w:space="0" w:color="auto"/>
        <w:bottom w:val="none" w:sz="0" w:space="0" w:color="auto"/>
        <w:right w:val="none" w:sz="0" w:space="0" w:color="auto"/>
      </w:divBdr>
    </w:div>
    <w:div w:id="1357847714">
      <w:bodyDiv w:val="1"/>
      <w:marLeft w:val="0"/>
      <w:marRight w:val="0"/>
      <w:marTop w:val="0"/>
      <w:marBottom w:val="0"/>
      <w:divBdr>
        <w:top w:val="none" w:sz="0" w:space="0" w:color="auto"/>
        <w:left w:val="none" w:sz="0" w:space="0" w:color="auto"/>
        <w:bottom w:val="none" w:sz="0" w:space="0" w:color="auto"/>
        <w:right w:val="none" w:sz="0" w:space="0" w:color="auto"/>
      </w:divBdr>
    </w:div>
    <w:div w:id="1372996808">
      <w:bodyDiv w:val="1"/>
      <w:marLeft w:val="0"/>
      <w:marRight w:val="0"/>
      <w:marTop w:val="0"/>
      <w:marBottom w:val="0"/>
      <w:divBdr>
        <w:top w:val="none" w:sz="0" w:space="0" w:color="auto"/>
        <w:left w:val="none" w:sz="0" w:space="0" w:color="auto"/>
        <w:bottom w:val="none" w:sz="0" w:space="0" w:color="auto"/>
        <w:right w:val="none" w:sz="0" w:space="0" w:color="auto"/>
      </w:divBdr>
    </w:div>
    <w:div w:id="1379429350">
      <w:bodyDiv w:val="1"/>
      <w:marLeft w:val="0"/>
      <w:marRight w:val="0"/>
      <w:marTop w:val="0"/>
      <w:marBottom w:val="0"/>
      <w:divBdr>
        <w:top w:val="none" w:sz="0" w:space="0" w:color="auto"/>
        <w:left w:val="none" w:sz="0" w:space="0" w:color="auto"/>
        <w:bottom w:val="none" w:sz="0" w:space="0" w:color="auto"/>
        <w:right w:val="none" w:sz="0" w:space="0" w:color="auto"/>
      </w:divBdr>
    </w:div>
    <w:div w:id="1425767136">
      <w:bodyDiv w:val="1"/>
      <w:marLeft w:val="0"/>
      <w:marRight w:val="0"/>
      <w:marTop w:val="0"/>
      <w:marBottom w:val="0"/>
      <w:divBdr>
        <w:top w:val="none" w:sz="0" w:space="0" w:color="auto"/>
        <w:left w:val="none" w:sz="0" w:space="0" w:color="auto"/>
        <w:bottom w:val="none" w:sz="0" w:space="0" w:color="auto"/>
        <w:right w:val="none" w:sz="0" w:space="0" w:color="auto"/>
      </w:divBdr>
    </w:div>
    <w:div w:id="1441222208">
      <w:bodyDiv w:val="1"/>
      <w:marLeft w:val="0"/>
      <w:marRight w:val="0"/>
      <w:marTop w:val="0"/>
      <w:marBottom w:val="0"/>
      <w:divBdr>
        <w:top w:val="none" w:sz="0" w:space="0" w:color="auto"/>
        <w:left w:val="none" w:sz="0" w:space="0" w:color="auto"/>
        <w:bottom w:val="none" w:sz="0" w:space="0" w:color="auto"/>
        <w:right w:val="none" w:sz="0" w:space="0" w:color="auto"/>
      </w:divBdr>
    </w:div>
    <w:div w:id="1442873322">
      <w:bodyDiv w:val="1"/>
      <w:marLeft w:val="0"/>
      <w:marRight w:val="0"/>
      <w:marTop w:val="0"/>
      <w:marBottom w:val="0"/>
      <w:divBdr>
        <w:top w:val="none" w:sz="0" w:space="0" w:color="auto"/>
        <w:left w:val="none" w:sz="0" w:space="0" w:color="auto"/>
        <w:bottom w:val="none" w:sz="0" w:space="0" w:color="auto"/>
        <w:right w:val="none" w:sz="0" w:space="0" w:color="auto"/>
      </w:divBdr>
    </w:div>
    <w:div w:id="1454324733">
      <w:bodyDiv w:val="1"/>
      <w:marLeft w:val="0"/>
      <w:marRight w:val="0"/>
      <w:marTop w:val="0"/>
      <w:marBottom w:val="0"/>
      <w:divBdr>
        <w:top w:val="none" w:sz="0" w:space="0" w:color="auto"/>
        <w:left w:val="none" w:sz="0" w:space="0" w:color="auto"/>
        <w:bottom w:val="none" w:sz="0" w:space="0" w:color="auto"/>
        <w:right w:val="none" w:sz="0" w:space="0" w:color="auto"/>
      </w:divBdr>
    </w:div>
    <w:div w:id="1524398671">
      <w:bodyDiv w:val="1"/>
      <w:marLeft w:val="0"/>
      <w:marRight w:val="0"/>
      <w:marTop w:val="0"/>
      <w:marBottom w:val="0"/>
      <w:divBdr>
        <w:top w:val="none" w:sz="0" w:space="0" w:color="auto"/>
        <w:left w:val="none" w:sz="0" w:space="0" w:color="auto"/>
        <w:bottom w:val="none" w:sz="0" w:space="0" w:color="auto"/>
        <w:right w:val="none" w:sz="0" w:space="0" w:color="auto"/>
      </w:divBdr>
    </w:div>
    <w:div w:id="1610701771">
      <w:bodyDiv w:val="1"/>
      <w:marLeft w:val="0"/>
      <w:marRight w:val="0"/>
      <w:marTop w:val="0"/>
      <w:marBottom w:val="0"/>
      <w:divBdr>
        <w:top w:val="none" w:sz="0" w:space="0" w:color="auto"/>
        <w:left w:val="none" w:sz="0" w:space="0" w:color="auto"/>
        <w:bottom w:val="none" w:sz="0" w:space="0" w:color="auto"/>
        <w:right w:val="none" w:sz="0" w:space="0" w:color="auto"/>
      </w:divBdr>
    </w:div>
    <w:div w:id="1642032773">
      <w:bodyDiv w:val="1"/>
      <w:marLeft w:val="0"/>
      <w:marRight w:val="0"/>
      <w:marTop w:val="0"/>
      <w:marBottom w:val="0"/>
      <w:divBdr>
        <w:top w:val="none" w:sz="0" w:space="0" w:color="auto"/>
        <w:left w:val="none" w:sz="0" w:space="0" w:color="auto"/>
        <w:bottom w:val="none" w:sz="0" w:space="0" w:color="auto"/>
        <w:right w:val="none" w:sz="0" w:space="0" w:color="auto"/>
      </w:divBdr>
    </w:div>
    <w:div w:id="1667056498">
      <w:bodyDiv w:val="1"/>
      <w:marLeft w:val="0"/>
      <w:marRight w:val="0"/>
      <w:marTop w:val="0"/>
      <w:marBottom w:val="0"/>
      <w:divBdr>
        <w:top w:val="none" w:sz="0" w:space="0" w:color="auto"/>
        <w:left w:val="none" w:sz="0" w:space="0" w:color="auto"/>
        <w:bottom w:val="none" w:sz="0" w:space="0" w:color="auto"/>
        <w:right w:val="none" w:sz="0" w:space="0" w:color="auto"/>
      </w:divBdr>
    </w:div>
    <w:div w:id="1684815344">
      <w:bodyDiv w:val="1"/>
      <w:marLeft w:val="0"/>
      <w:marRight w:val="0"/>
      <w:marTop w:val="0"/>
      <w:marBottom w:val="0"/>
      <w:divBdr>
        <w:top w:val="none" w:sz="0" w:space="0" w:color="auto"/>
        <w:left w:val="none" w:sz="0" w:space="0" w:color="auto"/>
        <w:bottom w:val="none" w:sz="0" w:space="0" w:color="auto"/>
        <w:right w:val="none" w:sz="0" w:space="0" w:color="auto"/>
      </w:divBdr>
    </w:div>
    <w:div w:id="1706976837">
      <w:bodyDiv w:val="1"/>
      <w:marLeft w:val="0"/>
      <w:marRight w:val="0"/>
      <w:marTop w:val="0"/>
      <w:marBottom w:val="0"/>
      <w:divBdr>
        <w:top w:val="none" w:sz="0" w:space="0" w:color="auto"/>
        <w:left w:val="none" w:sz="0" w:space="0" w:color="auto"/>
        <w:bottom w:val="none" w:sz="0" w:space="0" w:color="auto"/>
        <w:right w:val="none" w:sz="0" w:space="0" w:color="auto"/>
      </w:divBdr>
    </w:div>
    <w:div w:id="1707292919">
      <w:bodyDiv w:val="1"/>
      <w:marLeft w:val="0"/>
      <w:marRight w:val="0"/>
      <w:marTop w:val="0"/>
      <w:marBottom w:val="0"/>
      <w:divBdr>
        <w:top w:val="none" w:sz="0" w:space="0" w:color="auto"/>
        <w:left w:val="none" w:sz="0" w:space="0" w:color="auto"/>
        <w:bottom w:val="none" w:sz="0" w:space="0" w:color="auto"/>
        <w:right w:val="none" w:sz="0" w:space="0" w:color="auto"/>
      </w:divBdr>
    </w:div>
    <w:div w:id="1713530463">
      <w:bodyDiv w:val="1"/>
      <w:marLeft w:val="0"/>
      <w:marRight w:val="0"/>
      <w:marTop w:val="0"/>
      <w:marBottom w:val="0"/>
      <w:divBdr>
        <w:top w:val="none" w:sz="0" w:space="0" w:color="auto"/>
        <w:left w:val="none" w:sz="0" w:space="0" w:color="auto"/>
        <w:bottom w:val="none" w:sz="0" w:space="0" w:color="auto"/>
        <w:right w:val="none" w:sz="0" w:space="0" w:color="auto"/>
      </w:divBdr>
    </w:div>
    <w:div w:id="1743409729">
      <w:bodyDiv w:val="1"/>
      <w:marLeft w:val="0"/>
      <w:marRight w:val="0"/>
      <w:marTop w:val="0"/>
      <w:marBottom w:val="0"/>
      <w:divBdr>
        <w:top w:val="none" w:sz="0" w:space="0" w:color="auto"/>
        <w:left w:val="none" w:sz="0" w:space="0" w:color="auto"/>
        <w:bottom w:val="none" w:sz="0" w:space="0" w:color="auto"/>
        <w:right w:val="none" w:sz="0" w:space="0" w:color="auto"/>
      </w:divBdr>
    </w:div>
    <w:div w:id="1764260715">
      <w:bodyDiv w:val="1"/>
      <w:marLeft w:val="0"/>
      <w:marRight w:val="0"/>
      <w:marTop w:val="0"/>
      <w:marBottom w:val="0"/>
      <w:divBdr>
        <w:top w:val="none" w:sz="0" w:space="0" w:color="auto"/>
        <w:left w:val="none" w:sz="0" w:space="0" w:color="auto"/>
        <w:bottom w:val="none" w:sz="0" w:space="0" w:color="auto"/>
        <w:right w:val="none" w:sz="0" w:space="0" w:color="auto"/>
      </w:divBdr>
    </w:div>
    <w:div w:id="1772821322">
      <w:bodyDiv w:val="1"/>
      <w:marLeft w:val="0"/>
      <w:marRight w:val="0"/>
      <w:marTop w:val="0"/>
      <w:marBottom w:val="0"/>
      <w:divBdr>
        <w:top w:val="none" w:sz="0" w:space="0" w:color="auto"/>
        <w:left w:val="none" w:sz="0" w:space="0" w:color="auto"/>
        <w:bottom w:val="none" w:sz="0" w:space="0" w:color="auto"/>
        <w:right w:val="none" w:sz="0" w:space="0" w:color="auto"/>
      </w:divBdr>
    </w:div>
    <w:div w:id="1807427551">
      <w:bodyDiv w:val="1"/>
      <w:marLeft w:val="0"/>
      <w:marRight w:val="0"/>
      <w:marTop w:val="0"/>
      <w:marBottom w:val="0"/>
      <w:divBdr>
        <w:top w:val="none" w:sz="0" w:space="0" w:color="auto"/>
        <w:left w:val="none" w:sz="0" w:space="0" w:color="auto"/>
        <w:bottom w:val="none" w:sz="0" w:space="0" w:color="auto"/>
        <w:right w:val="none" w:sz="0" w:space="0" w:color="auto"/>
      </w:divBdr>
    </w:div>
    <w:div w:id="1868367093">
      <w:bodyDiv w:val="1"/>
      <w:marLeft w:val="0"/>
      <w:marRight w:val="0"/>
      <w:marTop w:val="0"/>
      <w:marBottom w:val="0"/>
      <w:divBdr>
        <w:top w:val="none" w:sz="0" w:space="0" w:color="auto"/>
        <w:left w:val="none" w:sz="0" w:space="0" w:color="auto"/>
        <w:bottom w:val="none" w:sz="0" w:space="0" w:color="auto"/>
        <w:right w:val="none" w:sz="0" w:space="0" w:color="auto"/>
      </w:divBdr>
    </w:div>
    <w:div w:id="1887450592">
      <w:bodyDiv w:val="1"/>
      <w:marLeft w:val="0"/>
      <w:marRight w:val="0"/>
      <w:marTop w:val="0"/>
      <w:marBottom w:val="0"/>
      <w:divBdr>
        <w:top w:val="none" w:sz="0" w:space="0" w:color="auto"/>
        <w:left w:val="none" w:sz="0" w:space="0" w:color="auto"/>
        <w:bottom w:val="none" w:sz="0" w:space="0" w:color="auto"/>
        <w:right w:val="none" w:sz="0" w:space="0" w:color="auto"/>
      </w:divBdr>
    </w:div>
    <w:div w:id="1891653493">
      <w:bodyDiv w:val="1"/>
      <w:marLeft w:val="0"/>
      <w:marRight w:val="0"/>
      <w:marTop w:val="0"/>
      <w:marBottom w:val="0"/>
      <w:divBdr>
        <w:top w:val="none" w:sz="0" w:space="0" w:color="auto"/>
        <w:left w:val="none" w:sz="0" w:space="0" w:color="auto"/>
        <w:bottom w:val="none" w:sz="0" w:space="0" w:color="auto"/>
        <w:right w:val="none" w:sz="0" w:space="0" w:color="auto"/>
      </w:divBdr>
    </w:div>
    <w:div w:id="1895042679">
      <w:bodyDiv w:val="1"/>
      <w:marLeft w:val="0"/>
      <w:marRight w:val="0"/>
      <w:marTop w:val="0"/>
      <w:marBottom w:val="0"/>
      <w:divBdr>
        <w:top w:val="none" w:sz="0" w:space="0" w:color="auto"/>
        <w:left w:val="none" w:sz="0" w:space="0" w:color="auto"/>
        <w:bottom w:val="none" w:sz="0" w:space="0" w:color="auto"/>
        <w:right w:val="none" w:sz="0" w:space="0" w:color="auto"/>
      </w:divBdr>
    </w:div>
    <w:div w:id="1916627656">
      <w:bodyDiv w:val="1"/>
      <w:marLeft w:val="0"/>
      <w:marRight w:val="0"/>
      <w:marTop w:val="0"/>
      <w:marBottom w:val="0"/>
      <w:divBdr>
        <w:top w:val="none" w:sz="0" w:space="0" w:color="auto"/>
        <w:left w:val="none" w:sz="0" w:space="0" w:color="auto"/>
        <w:bottom w:val="none" w:sz="0" w:space="0" w:color="auto"/>
        <w:right w:val="none" w:sz="0" w:space="0" w:color="auto"/>
      </w:divBdr>
    </w:div>
    <w:div w:id="1956400207">
      <w:bodyDiv w:val="1"/>
      <w:marLeft w:val="0"/>
      <w:marRight w:val="0"/>
      <w:marTop w:val="0"/>
      <w:marBottom w:val="0"/>
      <w:divBdr>
        <w:top w:val="none" w:sz="0" w:space="0" w:color="auto"/>
        <w:left w:val="none" w:sz="0" w:space="0" w:color="auto"/>
        <w:bottom w:val="none" w:sz="0" w:space="0" w:color="auto"/>
        <w:right w:val="none" w:sz="0" w:space="0" w:color="auto"/>
      </w:divBdr>
    </w:div>
    <w:div w:id="1968121730">
      <w:bodyDiv w:val="1"/>
      <w:marLeft w:val="0"/>
      <w:marRight w:val="0"/>
      <w:marTop w:val="0"/>
      <w:marBottom w:val="0"/>
      <w:divBdr>
        <w:top w:val="none" w:sz="0" w:space="0" w:color="auto"/>
        <w:left w:val="none" w:sz="0" w:space="0" w:color="auto"/>
        <w:bottom w:val="none" w:sz="0" w:space="0" w:color="auto"/>
        <w:right w:val="none" w:sz="0" w:space="0" w:color="auto"/>
      </w:divBdr>
    </w:div>
    <w:div w:id="2030912104">
      <w:bodyDiv w:val="1"/>
      <w:marLeft w:val="0"/>
      <w:marRight w:val="0"/>
      <w:marTop w:val="0"/>
      <w:marBottom w:val="0"/>
      <w:divBdr>
        <w:top w:val="none" w:sz="0" w:space="0" w:color="auto"/>
        <w:left w:val="none" w:sz="0" w:space="0" w:color="auto"/>
        <w:bottom w:val="none" w:sz="0" w:space="0" w:color="auto"/>
        <w:right w:val="none" w:sz="0" w:space="0" w:color="auto"/>
      </w:divBdr>
    </w:div>
    <w:div w:id="21268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4429</Words>
  <Characters>25248</Characters>
  <Application>Microsoft Office Word</Application>
  <DocSecurity>0</DocSecurity>
  <Lines>210</Lines>
  <Paragraphs>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ĐẢNG BỘ TỈNH LÀO CAI</vt:lpstr>
      <vt:lpstr>ĐẢNG BỘ TỈNH LÀO CAI</vt:lpstr>
    </vt:vector>
  </TitlesOfParts>
  <Company>HOME</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LÀO CAI</dc:title>
  <dc:subject/>
  <dc:creator>User</dc:creator>
  <cp:keywords/>
  <cp:lastModifiedBy>Vũ Hùng Dũng</cp:lastModifiedBy>
  <cp:revision>3</cp:revision>
  <cp:lastPrinted>2025-06-19T02:16:00Z</cp:lastPrinted>
  <dcterms:created xsi:type="dcterms:W3CDTF">2025-08-08T15:53:00Z</dcterms:created>
  <dcterms:modified xsi:type="dcterms:W3CDTF">2025-08-08T16:16:00Z</dcterms:modified>
</cp:coreProperties>
</file>